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29707" w14:textId="29200D62" w:rsidR="004D5677" w:rsidRPr="00F56EF4" w:rsidRDefault="004D5677" w:rsidP="004D5677">
      <w:pPr>
        <w:jc w:val="center"/>
        <w:rPr>
          <w:rFonts w:ascii="Arial" w:hAnsi="Arial" w:cs="Arial"/>
          <w:sz w:val="22"/>
          <w:szCs w:val="22"/>
          <w:u w:val="single"/>
        </w:rPr>
      </w:pPr>
      <w:r w:rsidRPr="00F56EF4">
        <w:rPr>
          <w:rFonts w:ascii="Arial" w:hAnsi="Arial" w:cs="Arial"/>
          <w:b/>
          <w:bCs/>
          <w:color w:val="000000"/>
          <w:sz w:val="22"/>
          <w:szCs w:val="22"/>
          <w:u w:val="single"/>
        </w:rPr>
        <w:t xml:space="preserve">National Geographic Educator Certification Lesson </w:t>
      </w:r>
      <w:r w:rsidR="00C25C59" w:rsidRPr="00F56EF4">
        <w:rPr>
          <w:rFonts w:ascii="Arial" w:hAnsi="Arial" w:cs="Arial"/>
          <w:b/>
          <w:bCs/>
          <w:color w:val="000000"/>
          <w:sz w:val="22"/>
          <w:szCs w:val="22"/>
          <w:u w:val="single"/>
        </w:rPr>
        <w:t xml:space="preserve">Plan </w:t>
      </w:r>
      <w:r w:rsidRPr="00F56EF4">
        <w:rPr>
          <w:rFonts w:ascii="Arial" w:hAnsi="Arial" w:cs="Arial"/>
          <w:b/>
          <w:bCs/>
          <w:color w:val="000000"/>
          <w:sz w:val="22"/>
          <w:szCs w:val="22"/>
          <w:u w:val="single"/>
        </w:rPr>
        <w:t>Template</w:t>
      </w:r>
      <w:r w:rsidR="00974CE6" w:rsidRPr="00F56EF4">
        <w:rPr>
          <w:rFonts w:ascii="Arial" w:hAnsi="Arial" w:cs="Arial"/>
          <w:i/>
          <w:iCs/>
          <w:color w:val="000000"/>
          <w:sz w:val="22"/>
          <w:szCs w:val="22"/>
          <w:u w:val="single"/>
        </w:rPr>
        <w:br/>
      </w:r>
    </w:p>
    <w:p w14:paraId="2288B22C" w14:textId="77777777" w:rsidR="004D5677" w:rsidRPr="00F56EF4" w:rsidRDefault="004D5677" w:rsidP="004D5677">
      <w:pPr>
        <w:rPr>
          <w:rFonts w:ascii="Arial" w:eastAsia="Times New Roman" w:hAnsi="Arial" w:cs="Arial"/>
          <w:sz w:val="22"/>
          <w:szCs w:val="22"/>
        </w:rPr>
      </w:pPr>
    </w:p>
    <w:p w14:paraId="71281886" w14:textId="23256DD3" w:rsidR="004D5677" w:rsidRPr="00F56EF4" w:rsidRDefault="004D5677" w:rsidP="004D5677">
      <w:pPr>
        <w:rPr>
          <w:rFonts w:ascii="Arial" w:hAnsi="Arial" w:cs="Arial"/>
          <w:sz w:val="22"/>
          <w:szCs w:val="22"/>
        </w:rPr>
      </w:pPr>
      <w:r w:rsidRPr="00F56EF4">
        <w:rPr>
          <w:rFonts w:ascii="Arial" w:hAnsi="Arial" w:cs="Arial"/>
          <w:b/>
          <w:bCs/>
          <w:color w:val="000000"/>
          <w:sz w:val="22"/>
          <w:szCs w:val="22"/>
        </w:rPr>
        <w:t>Your Name:</w:t>
      </w:r>
      <w:r w:rsidR="007608B3" w:rsidRPr="00F56EF4">
        <w:rPr>
          <w:rFonts w:ascii="Arial" w:hAnsi="Arial" w:cs="Arial"/>
          <w:b/>
          <w:bCs/>
          <w:color w:val="000000"/>
          <w:sz w:val="22"/>
          <w:szCs w:val="22"/>
        </w:rPr>
        <w:t xml:space="preserve"> </w:t>
      </w:r>
      <w:r w:rsidR="007608B3" w:rsidRPr="00F56EF4">
        <w:rPr>
          <w:rFonts w:ascii="Arial" w:hAnsi="Arial" w:cs="Arial"/>
          <w:color w:val="000000"/>
          <w:sz w:val="22"/>
          <w:szCs w:val="22"/>
        </w:rPr>
        <w:t>Leah Juelke</w:t>
      </w:r>
    </w:p>
    <w:p w14:paraId="2A41C504" w14:textId="325B9729" w:rsidR="004D5677" w:rsidRPr="00F56EF4" w:rsidRDefault="004D5677" w:rsidP="004D5677">
      <w:pPr>
        <w:rPr>
          <w:rFonts w:ascii="Arial" w:hAnsi="Arial" w:cs="Arial"/>
          <w:sz w:val="22"/>
          <w:szCs w:val="22"/>
        </w:rPr>
      </w:pPr>
      <w:r w:rsidRPr="00F56EF4">
        <w:rPr>
          <w:rFonts w:ascii="Arial" w:hAnsi="Arial" w:cs="Arial"/>
          <w:b/>
          <w:bCs/>
          <w:color w:val="000000"/>
          <w:sz w:val="22"/>
          <w:szCs w:val="22"/>
        </w:rPr>
        <w:t xml:space="preserve">Lesson/Activity Title: </w:t>
      </w:r>
      <w:r w:rsidR="007608B3" w:rsidRPr="00F56EF4">
        <w:rPr>
          <w:rFonts w:ascii="Arial" w:hAnsi="Arial" w:cs="Arial"/>
          <w:color w:val="000000"/>
          <w:sz w:val="22"/>
          <w:szCs w:val="22"/>
        </w:rPr>
        <w:t>Post Cards for Kakuma</w:t>
      </w:r>
    </w:p>
    <w:p w14:paraId="382FF981" w14:textId="23D7A809" w:rsidR="004D5677" w:rsidRPr="00F56EF4" w:rsidRDefault="004D5677" w:rsidP="004D5677">
      <w:pPr>
        <w:rPr>
          <w:rFonts w:ascii="Arial" w:hAnsi="Arial" w:cs="Arial"/>
          <w:sz w:val="22"/>
          <w:szCs w:val="22"/>
        </w:rPr>
      </w:pPr>
      <w:r w:rsidRPr="00F56EF4">
        <w:rPr>
          <w:rFonts w:ascii="Arial" w:hAnsi="Arial" w:cs="Arial"/>
          <w:b/>
          <w:bCs/>
          <w:color w:val="000000"/>
          <w:sz w:val="22"/>
          <w:szCs w:val="22"/>
        </w:rPr>
        <w:t xml:space="preserve">Recommended </w:t>
      </w:r>
      <w:r w:rsidR="007B118A" w:rsidRPr="00F56EF4">
        <w:rPr>
          <w:rFonts w:ascii="Arial" w:hAnsi="Arial" w:cs="Arial"/>
          <w:b/>
          <w:bCs/>
          <w:color w:val="000000"/>
          <w:sz w:val="22"/>
          <w:szCs w:val="22"/>
        </w:rPr>
        <w:t>Age(s)/</w:t>
      </w:r>
      <w:r w:rsidRPr="00F56EF4">
        <w:rPr>
          <w:rFonts w:ascii="Arial" w:hAnsi="Arial" w:cs="Arial"/>
          <w:b/>
          <w:bCs/>
          <w:color w:val="000000"/>
          <w:sz w:val="22"/>
          <w:szCs w:val="22"/>
        </w:rPr>
        <w:t>Grade(s):</w:t>
      </w:r>
      <w:r w:rsidRPr="00F56EF4">
        <w:rPr>
          <w:rFonts w:ascii="Arial" w:hAnsi="Arial" w:cs="Arial"/>
          <w:color w:val="000000"/>
          <w:sz w:val="22"/>
          <w:szCs w:val="22"/>
        </w:rPr>
        <w:t xml:space="preserve"> </w:t>
      </w:r>
      <w:r w:rsidR="007608B3" w:rsidRPr="00F56EF4">
        <w:rPr>
          <w:rFonts w:ascii="Arial" w:hAnsi="Arial" w:cs="Arial"/>
          <w:color w:val="000000"/>
          <w:sz w:val="22"/>
          <w:szCs w:val="22"/>
        </w:rPr>
        <w:t xml:space="preserve"> Grades 9-12</w:t>
      </w:r>
      <w:r w:rsidR="00977C78" w:rsidRPr="00F56EF4">
        <w:rPr>
          <w:rFonts w:ascii="Arial" w:hAnsi="Arial" w:cs="Arial"/>
          <w:color w:val="000000"/>
          <w:sz w:val="22"/>
          <w:szCs w:val="22"/>
        </w:rPr>
        <w:t xml:space="preserve"> (Partnership for New Americans Class- EL students with mentors)</w:t>
      </w:r>
    </w:p>
    <w:p w14:paraId="35075E47" w14:textId="77777777" w:rsidR="00FB75C8" w:rsidRPr="00F56EF4" w:rsidRDefault="00FB75C8" w:rsidP="004D5677">
      <w:pPr>
        <w:rPr>
          <w:rFonts w:ascii="Arial" w:hAnsi="Arial" w:cs="Arial"/>
          <w:b/>
          <w:bCs/>
          <w:color w:val="000000"/>
          <w:sz w:val="22"/>
          <w:szCs w:val="22"/>
        </w:rPr>
      </w:pPr>
    </w:p>
    <w:p w14:paraId="2383958B" w14:textId="493D4BB3" w:rsidR="004D5677" w:rsidRPr="00F56EF4" w:rsidRDefault="004D5677" w:rsidP="004D5677">
      <w:pPr>
        <w:rPr>
          <w:rFonts w:ascii="Arial" w:hAnsi="Arial" w:cs="Arial"/>
          <w:color w:val="000000"/>
          <w:sz w:val="22"/>
          <w:szCs w:val="22"/>
        </w:rPr>
      </w:pPr>
      <w:r w:rsidRPr="00F56EF4">
        <w:rPr>
          <w:rFonts w:ascii="Arial" w:hAnsi="Arial" w:cs="Arial"/>
          <w:b/>
          <w:bCs/>
          <w:color w:val="000000"/>
          <w:sz w:val="22"/>
          <w:szCs w:val="22"/>
        </w:rPr>
        <w:t>Time Needed</w:t>
      </w:r>
      <w:r w:rsidR="00974CE6" w:rsidRPr="00F56EF4">
        <w:rPr>
          <w:rFonts w:ascii="Arial" w:hAnsi="Arial" w:cs="Arial"/>
          <w:b/>
          <w:bCs/>
          <w:color w:val="000000"/>
          <w:sz w:val="22"/>
          <w:szCs w:val="22"/>
        </w:rPr>
        <w:t xml:space="preserve"> – </w:t>
      </w:r>
      <w:r w:rsidR="007B118A" w:rsidRPr="00F56EF4">
        <w:rPr>
          <w:rFonts w:ascii="Arial" w:hAnsi="Arial" w:cs="Arial"/>
          <w:b/>
          <w:bCs/>
          <w:color w:val="000000"/>
          <w:sz w:val="22"/>
          <w:szCs w:val="22"/>
        </w:rPr>
        <w:t>Preparation</w:t>
      </w:r>
      <w:r w:rsidRPr="00F56EF4">
        <w:rPr>
          <w:rFonts w:ascii="Arial" w:hAnsi="Arial" w:cs="Arial"/>
          <w:b/>
          <w:bCs/>
          <w:color w:val="000000"/>
          <w:sz w:val="22"/>
          <w:szCs w:val="22"/>
        </w:rPr>
        <w:t>:</w:t>
      </w:r>
      <w:r w:rsidRPr="00F56EF4">
        <w:rPr>
          <w:rFonts w:ascii="Arial" w:hAnsi="Arial" w:cs="Arial"/>
          <w:color w:val="000000"/>
          <w:sz w:val="22"/>
          <w:szCs w:val="22"/>
        </w:rPr>
        <w:t xml:space="preserve"> </w:t>
      </w:r>
      <w:r w:rsidR="007608B3" w:rsidRPr="00F56EF4">
        <w:rPr>
          <w:rFonts w:ascii="Arial" w:hAnsi="Arial" w:cs="Arial"/>
          <w:color w:val="000000"/>
          <w:sz w:val="22"/>
          <w:szCs w:val="22"/>
        </w:rPr>
        <w:t>Cut paper/set up Google Classroom/etc. 30 mins</w:t>
      </w:r>
    </w:p>
    <w:p w14:paraId="3EDE682F" w14:textId="1B2F8206" w:rsidR="007608B3" w:rsidRPr="00F56EF4" w:rsidRDefault="00974CE6" w:rsidP="004D5677">
      <w:pPr>
        <w:rPr>
          <w:rFonts w:ascii="Arial" w:hAnsi="Arial" w:cs="Arial"/>
          <w:sz w:val="22"/>
          <w:szCs w:val="22"/>
        </w:rPr>
      </w:pPr>
      <w:r w:rsidRPr="00F56EF4">
        <w:rPr>
          <w:rFonts w:ascii="Arial" w:hAnsi="Arial" w:cs="Arial"/>
          <w:b/>
          <w:bCs/>
          <w:color w:val="000000"/>
          <w:sz w:val="22"/>
          <w:szCs w:val="22"/>
        </w:rPr>
        <w:t xml:space="preserve">Time Needed – </w:t>
      </w:r>
      <w:r w:rsidR="007B118A" w:rsidRPr="00F56EF4">
        <w:rPr>
          <w:rFonts w:ascii="Arial" w:hAnsi="Arial" w:cs="Arial"/>
          <w:b/>
          <w:bCs/>
          <w:color w:val="000000"/>
          <w:sz w:val="22"/>
          <w:szCs w:val="22"/>
        </w:rPr>
        <w:t>Execution:</w:t>
      </w:r>
      <w:r w:rsidR="007B118A" w:rsidRPr="00F56EF4">
        <w:rPr>
          <w:rFonts w:ascii="Arial" w:hAnsi="Arial" w:cs="Arial"/>
          <w:color w:val="000000"/>
          <w:sz w:val="22"/>
          <w:szCs w:val="22"/>
        </w:rPr>
        <w:t xml:space="preserve"> </w:t>
      </w:r>
      <w:r w:rsidR="00EF7716" w:rsidRPr="00F56EF4">
        <w:rPr>
          <w:rFonts w:ascii="Arial" w:hAnsi="Arial" w:cs="Arial"/>
          <w:color w:val="000000"/>
          <w:sz w:val="22"/>
          <w:szCs w:val="22"/>
        </w:rPr>
        <w:t xml:space="preserve">TWO PARTS= </w:t>
      </w:r>
      <w:r w:rsidR="007608B3" w:rsidRPr="00F56EF4">
        <w:rPr>
          <w:rFonts w:ascii="Arial" w:hAnsi="Arial" w:cs="Arial"/>
          <w:color w:val="000000"/>
          <w:sz w:val="22"/>
          <w:szCs w:val="22"/>
        </w:rPr>
        <w:t xml:space="preserve">Four 50 min class periods </w:t>
      </w:r>
    </w:p>
    <w:p w14:paraId="0A0CBA82" w14:textId="77777777" w:rsidR="004D5677" w:rsidRPr="00F56EF4" w:rsidRDefault="004D5677" w:rsidP="004D5677">
      <w:pPr>
        <w:rPr>
          <w:rFonts w:ascii="Arial" w:eastAsia="Times New Roman" w:hAnsi="Arial" w:cs="Arial"/>
          <w:sz w:val="22"/>
          <w:szCs w:val="22"/>
        </w:rPr>
      </w:pPr>
    </w:p>
    <w:p w14:paraId="255BCBDE" w14:textId="77777777" w:rsidR="004D5677" w:rsidRPr="00F56EF4" w:rsidRDefault="004D5677" w:rsidP="004D5677">
      <w:pPr>
        <w:rPr>
          <w:rFonts w:ascii="Arial" w:hAnsi="Arial" w:cs="Arial"/>
          <w:sz w:val="22"/>
          <w:szCs w:val="22"/>
        </w:rPr>
      </w:pPr>
      <w:r w:rsidRPr="00F56EF4">
        <w:rPr>
          <w:rFonts w:ascii="Arial" w:hAnsi="Arial" w:cs="Arial"/>
          <w:b/>
          <w:bCs/>
          <w:color w:val="000000"/>
          <w:sz w:val="22"/>
          <w:szCs w:val="22"/>
        </w:rPr>
        <w:t>Objectives:</w:t>
      </w:r>
    </w:p>
    <w:p w14:paraId="4DA8D7CB" w14:textId="77777777" w:rsidR="004D5677" w:rsidRPr="00F56EF4" w:rsidRDefault="004D5677" w:rsidP="003442DF">
      <w:pPr>
        <w:ind w:right="36"/>
        <w:rPr>
          <w:rFonts w:ascii="Arial" w:hAnsi="Arial" w:cs="Arial"/>
          <w:b/>
          <w:bCs/>
          <w:sz w:val="22"/>
          <w:szCs w:val="22"/>
        </w:rPr>
      </w:pPr>
      <w:r w:rsidRPr="00F56EF4">
        <w:rPr>
          <w:rFonts w:ascii="Arial" w:hAnsi="Arial" w:cs="Arial"/>
          <w:b/>
          <w:bCs/>
          <w:color w:val="000000"/>
          <w:sz w:val="22"/>
          <w:szCs w:val="22"/>
        </w:rPr>
        <w:t>By the end of this lesson, students will be able to:</w:t>
      </w:r>
    </w:p>
    <w:p w14:paraId="666F618D" w14:textId="5D5AB1FF" w:rsidR="007608B3" w:rsidRPr="00F56EF4" w:rsidRDefault="007C0470" w:rsidP="003442DF">
      <w:pPr>
        <w:pStyle w:val="ListParagraph"/>
        <w:numPr>
          <w:ilvl w:val="0"/>
          <w:numId w:val="5"/>
        </w:numPr>
        <w:shd w:val="clear" w:color="auto" w:fill="FFFFFF"/>
        <w:spacing w:before="300"/>
        <w:ind w:right="-140"/>
        <w:rPr>
          <w:rFonts w:ascii="Arial" w:eastAsia="Times New Roman" w:hAnsi="Arial" w:cs="Arial"/>
          <w:sz w:val="22"/>
          <w:szCs w:val="22"/>
        </w:rPr>
      </w:pPr>
      <w:r w:rsidRPr="00F56EF4">
        <w:rPr>
          <w:rFonts w:ascii="Arial" w:eastAsia="Times New Roman" w:hAnsi="Arial" w:cs="Arial"/>
          <w:color w:val="1D2126"/>
          <w:sz w:val="22"/>
          <w:szCs w:val="22"/>
        </w:rPr>
        <w:t>U</w:t>
      </w:r>
      <w:r w:rsidR="007608B3" w:rsidRPr="00F56EF4">
        <w:rPr>
          <w:rFonts w:ascii="Arial" w:eastAsia="Times New Roman" w:hAnsi="Arial" w:cs="Arial"/>
          <w:color w:val="1D2126"/>
          <w:sz w:val="22"/>
          <w:szCs w:val="22"/>
        </w:rPr>
        <w:t>nderstand that the distribution of natural resources and human populations on Earth determine patterns of global power and influences</w:t>
      </w:r>
    </w:p>
    <w:p w14:paraId="42834BAE" w14:textId="4FC11C10" w:rsidR="00FB75C8" w:rsidRPr="00F56EF4" w:rsidRDefault="007C0470" w:rsidP="003442DF">
      <w:pPr>
        <w:pStyle w:val="ListParagraph"/>
        <w:numPr>
          <w:ilvl w:val="0"/>
          <w:numId w:val="5"/>
        </w:numPr>
        <w:shd w:val="clear" w:color="auto" w:fill="FFFFFF"/>
        <w:spacing w:after="600"/>
        <w:ind w:right="-140"/>
        <w:rPr>
          <w:rFonts w:ascii="Arial" w:eastAsia="Times New Roman" w:hAnsi="Arial" w:cs="Arial"/>
          <w:sz w:val="22"/>
          <w:szCs w:val="22"/>
        </w:rPr>
      </w:pPr>
      <w:r w:rsidRPr="00F56EF4">
        <w:rPr>
          <w:rFonts w:ascii="Arial" w:eastAsia="Times New Roman" w:hAnsi="Arial" w:cs="Arial"/>
          <w:color w:val="1D2126"/>
          <w:sz w:val="22"/>
          <w:szCs w:val="22"/>
        </w:rPr>
        <w:t>R</w:t>
      </w:r>
      <w:r w:rsidR="007608B3" w:rsidRPr="00F56EF4">
        <w:rPr>
          <w:rFonts w:ascii="Arial" w:eastAsia="Times New Roman" w:hAnsi="Arial" w:cs="Arial"/>
          <w:color w:val="1D2126"/>
          <w:sz w:val="22"/>
          <w:szCs w:val="22"/>
        </w:rPr>
        <w:t>esearch and discuss how changes in global power and influences contribute to the creation of refugee</w:t>
      </w:r>
      <w:r w:rsidRPr="00F56EF4">
        <w:rPr>
          <w:rFonts w:ascii="Arial" w:eastAsia="Times New Roman" w:hAnsi="Arial" w:cs="Arial"/>
          <w:color w:val="1D2126"/>
          <w:sz w:val="22"/>
          <w:szCs w:val="22"/>
        </w:rPr>
        <w:t>s</w:t>
      </w:r>
    </w:p>
    <w:p w14:paraId="3E5E6548" w14:textId="1DD40AFC" w:rsidR="00EF7716" w:rsidRPr="00F56EF4" w:rsidRDefault="00EF7716" w:rsidP="00EF7716">
      <w:pPr>
        <w:pStyle w:val="ListParagraph"/>
        <w:numPr>
          <w:ilvl w:val="0"/>
          <w:numId w:val="5"/>
        </w:numPr>
        <w:shd w:val="clear" w:color="auto" w:fill="FFFFFF"/>
        <w:spacing w:after="600" w:line="480" w:lineRule="auto"/>
        <w:rPr>
          <w:rFonts w:ascii="Arial" w:eastAsia="Times New Roman" w:hAnsi="Arial" w:cs="Arial"/>
        </w:rPr>
      </w:pPr>
      <w:r w:rsidRPr="00F56EF4">
        <w:rPr>
          <w:rFonts w:ascii="Arial" w:eastAsia="Times New Roman" w:hAnsi="Arial" w:cs="Arial"/>
          <w:color w:val="1D2126"/>
          <w:sz w:val="21"/>
          <w:szCs w:val="21"/>
        </w:rPr>
        <w:t>U</w:t>
      </w:r>
      <w:r w:rsidRPr="00F56EF4">
        <w:rPr>
          <w:rFonts w:ascii="Arial" w:eastAsia="Times New Roman" w:hAnsi="Arial" w:cs="Arial"/>
          <w:color w:val="1D2126"/>
          <w:sz w:val="21"/>
          <w:szCs w:val="21"/>
        </w:rPr>
        <w:t>nderstand aspects of human migration and the refugee's journey</w:t>
      </w:r>
    </w:p>
    <w:p w14:paraId="091792AA" w14:textId="1A645A74" w:rsidR="003442DF" w:rsidRPr="00F56EF4" w:rsidRDefault="00FB75C8" w:rsidP="00FB75C8">
      <w:pPr>
        <w:rPr>
          <w:rFonts w:ascii="Arial" w:hAnsi="Arial" w:cs="Arial"/>
          <w:b/>
          <w:bCs/>
          <w:color w:val="000000"/>
          <w:sz w:val="22"/>
          <w:szCs w:val="22"/>
        </w:rPr>
      </w:pPr>
      <w:r w:rsidRPr="00F56EF4">
        <w:rPr>
          <w:rFonts w:ascii="Arial" w:hAnsi="Arial" w:cs="Arial"/>
          <w:b/>
          <w:bCs/>
          <w:color w:val="000000"/>
          <w:sz w:val="22"/>
          <w:szCs w:val="22"/>
        </w:rPr>
        <w:t>Materials and Preparation Needed:</w:t>
      </w:r>
    </w:p>
    <w:p w14:paraId="61D72549" w14:textId="77777777" w:rsidR="007127A9" w:rsidRPr="00F56EF4" w:rsidRDefault="007127A9" w:rsidP="007127A9">
      <w:pPr>
        <w:shd w:val="clear" w:color="auto" w:fill="FFFFFF"/>
        <w:rPr>
          <w:rFonts w:ascii="Arial" w:eastAsia="Times New Roman" w:hAnsi="Arial" w:cs="Arial"/>
          <w:sz w:val="22"/>
          <w:szCs w:val="22"/>
        </w:rPr>
      </w:pPr>
    </w:p>
    <w:p w14:paraId="15BE3BE3" w14:textId="77777777" w:rsidR="007127A9" w:rsidRPr="00F56EF4" w:rsidRDefault="007127A9" w:rsidP="007127A9">
      <w:pPr>
        <w:pStyle w:val="ListParagraph"/>
        <w:numPr>
          <w:ilvl w:val="0"/>
          <w:numId w:val="7"/>
        </w:numPr>
        <w:shd w:val="clear" w:color="auto" w:fill="FFFFFF"/>
        <w:rPr>
          <w:rFonts w:ascii="Arial" w:eastAsia="Times New Roman" w:hAnsi="Arial" w:cs="Arial"/>
          <w:sz w:val="22"/>
          <w:szCs w:val="22"/>
        </w:rPr>
      </w:pPr>
      <w:r w:rsidRPr="00F56EF4">
        <w:rPr>
          <w:rFonts w:ascii="Arial" w:eastAsia="Times New Roman" w:hAnsi="Arial" w:cs="Arial"/>
          <w:sz w:val="22"/>
          <w:szCs w:val="22"/>
        </w:rPr>
        <w:t>Reasons Why People Migrate</w:t>
      </w:r>
    </w:p>
    <w:p w14:paraId="109CCAD6" w14:textId="5B03CCA1" w:rsidR="007127A9" w:rsidRPr="00EF7716" w:rsidRDefault="007127A9" w:rsidP="007127A9">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           </w:t>
      </w:r>
      <w:hyperlink r:id="rId5" w:history="1">
        <w:r w:rsidRPr="00EF7716">
          <w:rPr>
            <w:rStyle w:val="Hyperlink"/>
            <w:rFonts w:ascii="Arial" w:eastAsia="Times New Roman" w:hAnsi="Arial" w:cs="Arial"/>
            <w:sz w:val="22"/>
            <w:szCs w:val="22"/>
          </w:rPr>
          <w:t>https://www.nationalgeographic.org/encyclopedia/refugee/3rd-grade/</w:t>
        </w:r>
      </w:hyperlink>
    </w:p>
    <w:p w14:paraId="61672D64" w14:textId="77777777" w:rsidR="007127A9" w:rsidRPr="00F56EF4" w:rsidRDefault="007127A9" w:rsidP="007127A9">
      <w:pPr>
        <w:shd w:val="clear" w:color="auto" w:fill="FFFFFF"/>
        <w:rPr>
          <w:rFonts w:ascii="Arial" w:eastAsia="Times New Roman" w:hAnsi="Arial" w:cs="Arial"/>
          <w:sz w:val="22"/>
          <w:szCs w:val="22"/>
        </w:rPr>
      </w:pPr>
    </w:p>
    <w:p w14:paraId="7394F957" w14:textId="4E453F34" w:rsidR="007127A9" w:rsidRPr="00F56EF4" w:rsidRDefault="007127A9" w:rsidP="007127A9">
      <w:pPr>
        <w:pStyle w:val="ListParagraph"/>
        <w:numPr>
          <w:ilvl w:val="0"/>
          <w:numId w:val="7"/>
        </w:num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Atlas of the Human Journey from National Geographic's </w:t>
      </w:r>
      <w:proofErr w:type="spellStart"/>
      <w:r w:rsidRPr="00F56EF4">
        <w:rPr>
          <w:rFonts w:ascii="Arial" w:eastAsia="Times New Roman" w:hAnsi="Arial" w:cs="Arial"/>
          <w:sz w:val="22"/>
          <w:szCs w:val="22"/>
        </w:rPr>
        <w:t>Genographic</w:t>
      </w:r>
      <w:proofErr w:type="spellEnd"/>
      <w:r w:rsidRPr="00F56EF4">
        <w:rPr>
          <w:rFonts w:ascii="Arial" w:eastAsia="Times New Roman" w:hAnsi="Arial" w:cs="Arial"/>
          <w:sz w:val="22"/>
          <w:szCs w:val="22"/>
        </w:rPr>
        <w:t xml:space="preserve"> Project</w:t>
      </w:r>
    </w:p>
    <w:p w14:paraId="2F973480" w14:textId="3AB68671" w:rsidR="007127A9" w:rsidRPr="00EF7716" w:rsidRDefault="007127A9" w:rsidP="007127A9">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           </w:t>
      </w:r>
      <w:hyperlink r:id="rId6" w:history="1">
        <w:r w:rsidRPr="00EF7716">
          <w:rPr>
            <w:rStyle w:val="Hyperlink"/>
            <w:rFonts w:ascii="Arial" w:eastAsia="Times New Roman" w:hAnsi="Arial" w:cs="Arial"/>
            <w:sz w:val="22"/>
            <w:szCs w:val="22"/>
          </w:rPr>
          <w:t>https://genographic.nationalgeographic.com/human-journey/</w:t>
        </w:r>
      </w:hyperlink>
    </w:p>
    <w:p w14:paraId="16EECA64" w14:textId="77777777" w:rsidR="007127A9" w:rsidRPr="00F56EF4" w:rsidRDefault="007127A9" w:rsidP="00FB75C8">
      <w:pPr>
        <w:rPr>
          <w:rFonts w:ascii="Arial" w:hAnsi="Arial" w:cs="Arial"/>
          <w:sz w:val="22"/>
          <w:szCs w:val="22"/>
        </w:rPr>
      </w:pPr>
    </w:p>
    <w:p w14:paraId="189AC53E" w14:textId="7B163FFB" w:rsidR="003442DF" w:rsidRPr="00F56EF4" w:rsidRDefault="003442DF" w:rsidP="003442DF">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5X7 postcards of colored paper</w:t>
      </w:r>
    </w:p>
    <w:p w14:paraId="1FA171A1" w14:textId="1DF51781" w:rsidR="003442DF" w:rsidRPr="00F56EF4" w:rsidRDefault="003442DF" w:rsidP="003442DF">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Crayons/markers/ colored pencils</w:t>
      </w:r>
    </w:p>
    <w:p w14:paraId="5E93619D" w14:textId="267400CA" w:rsidR="003442DF" w:rsidRPr="00F56EF4" w:rsidRDefault="003442DF" w:rsidP="003442DF">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Laptops</w:t>
      </w:r>
    </w:p>
    <w:p w14:paraId="4B4F1F39" w14:textId="3AEE3816" w:rsidR="003442DF" w:rsidRPr="00F56EF4" w:rsidRDefault="003442DF" w:rsidP="003442DF">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Projector/teacher computer</w:t>
      </w:r>
    </w:p>
    <w:p w14:paraId="6BCDE83D" w14:textId="31043EF7" w:rsidR="003442DF" w:rsidRPr="00F56EF4" w:rsidRDefault="003442DF" w:rsidP="00FB75C8">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Envelope to send cards/ postage</w:t>
      </w:r>
    </w:p>
    <w:p w14:paraId="6F2D88AF" w14:textId="62A022E9" w:rsidR="00FB75C8" w:rsidRPr="00F56EF4" w:rsidRDefault="007C0470" w:rsidP="007B09E3">
      <w:pPr>
        <w:pStyle w:val="ListParagraph"/>
        <w:numPr>
          <w:ilvl w:val="0"/>
          <w:numId w:val="3"/>
        </w:numPr>
        <w:rPr>
          <w:rFonts w:ascii="Arial" w:eastAsia="Times New Roman" w:hAnsi="Arial" w:cs="Arial"/>
          <w:sz w:val="22"/>
          <w:szCs w:val="22"/>
        </w:rPr>
      </w:pPr>
      <w:r w:rsidRPr="00F56EF4">
        <w:rPr>
          <w:rFonts w:ascii="Arial" w:eastAsia="Times New Roman" w:hAnsi="Arial" w:cs="Arial"/>
          <w:sz w:val="22"/>
          <w:szCs w:val="22"/>
        </w:rPr>
        <w:t xml:space="preserve">VR goggles and </w:t>
      </w:r>
      <w:proofErr w:type="spellStart"/>
      <w:r w:rsidRPr="00F56EF4">
        <w:rPr>
          <w:rFonts w:ascii="Arial" w:eastAsia="Times New Roman" w:hAnsi="Arial" w:cs="Arial"/>
          <w:sz w:val="22"/>
          <w:szCs w:val="22"/>
        </w:rPr>
        <w:t>ipods</w:t>
      </w:r>
      <w:proofErr w:type="spellEnd"/>
      <w:r w:rsidRPr="00F56EF4">
        <w:rPr>
          <w:rFonts w:ascii="Arial" w:eastAsia="Times New Roman" w:hAnsi="Arial" w:cs="Arial"/>
          <w:sz w:val="22"/>
          <w:szCs w:val="22"/>
        </w:rPr>
        <w:t xml:space="preserve"> from library with Kakuma VR links</w:t>
      </w:r>
    </w:p>
    <w:p w14:paraId="76376682" w14:textId="77777777" w:rsidR="007C0470" w:rsidRPr="00F56EF4" w:rsidRDefault="007C0470" w:rsidP="007B09E3">
      <w:pPr>
        <w:pStyle w:val="ListParagraph"/>
        <w:shd w:val="clear" w:color="auto" w:fill="FFFFFF"/>
        <w:spacing w:before="300"/>
        <w:rPr>
          <w:rFonts w:ascii="Arial" w:eastAsia="Times New Roman" w:hAnsi="Arial" w:cs="Arial"/>
          <w:sz w:val="22"/>
          <w:szCs w:val="22"/>
        </w:rPr>
      </w:pPr>
      <w:r w:rsidRPr="00F56EF4">
        <w:rPr>
          <w:rFonts w:ascii="Arial" w:eastAsia="Times New Roman" w:hAnsi="Arial" w:cs="Arial"/>
          <w:color w:val="1D2126"/>
          <w:sz w:val="22"/>
          <w:szCs w:val="22"/>
        </w:rPr>
        <w:t> </w:t>
      </w:r>
      <w:hyperlink r:id="rId7" w:history="1">
        <w:r w:rsidRPr="00F56EF4">
          <w:rPr>
            <w:rFonts w:ascii="Arial" w:eastAsia="Times New Roman" w:hAnsi="Arial" w:cs="Arial"/>
            <w:color w:val="39B0E5"/>
            <w:sz w:val="22"/>
            <w:szCs w:val="22"/>
            <w:u w:val="single"/>
          </w:rPr>
          <w:t>https://www.youtube.com/watch?v=B7SCvFbke14&amp;t=</w:t>
        </w:r>
      </w:hyperlink>
      <w:r w:rsidRPr="00F56EF4">
        <w:rPr>
          <w:rFonts w:ascii="Arial" w:eastAsia="Times New Roman" w:hAnsi="Arial" w:cs="Arial"/>
          <w:color w:val="1D2126"/>
          <w:sz w:val="22"/>
          <w:szCs w:val="22"/>
        </w:rPr>
        <w:t> </w:t>
      </w:r>
    </w:p>
    <w:p w14:paraId="34683EB4" w14:textId="46648D7A" w:rsidR="007C0470" w:rsidRPr="00F56EF4" w:rsidRDefault="007C0470" w:rsidP="007B09E3">
      <w:pPr>
        <w:pStyle w:val="ListParagraph"/>
        <w:rPr>
          <w:rFonts w:ascii="Arial" w:eastAsia="Times New Roman" w:hAnsi="Arial" w:cs="Arial"/>
          <w:sz w:val="22"/>
          <w:szCs w:val="22"/>
        </w:rPr>
      </w:pPr>
      <w:r w:rsidRPr="00F56EF4">
        <w:rPr>
          <w:rFonts w:ascii="Arial" w:eastAsia="Times New Roman" w:hAnsi="Arial" w:cs="Arial"/>
          <w:color w:val="1D2126"/>
          <w:sz w:val="22"/>
          <w:szCs w:val="22"/>
        </w:rPr>
        <w:t> </w:t>
      </w:r>
      <w:hyperlink r:id="rId8" w:history="1">
        <w:r w:rsidRPr="00F56EF4">
          <w:rPr>
            <w:rFonts w:ascii="Arial" w:eastAsia="Times New Roman" w:hAnsi="Arial" w:cs="Arial"/>
            <w:color w:val="39B0E5"/>
            <w:sz w:val="22"/>
            <w:szCs w:val="22"/>
            <w:u w:val="single"/>
          </w:rPr>
          <w:t>https://www.youtube.com/watch?v=stjqTZ061pM&amp;t=</w:t>
        </w:r>
      </w:hyperlink>
    </w:p>
    <w:p w14:paraId="0A815E44" w14:textId="77777777" w:rsidR="007C0470" w:rsidRPr="00F56EF4" w:rsidRDefault="007C0470" w:rsidP="007B09E3">
      <w:pPr>
        <w:pStyle w:val="ListParagraph"/>
        <w:rPr>
          <w:rFonts w:ascii="Arial" w:eastAsia="Times New Roman" w:hAnsi="Arial" w:cs="Arial"/>
          <w:sz w:val="22"/>
          <w:szCs w:val="22"/>
        </w:rPr>
      </w:pPr>
    </w:p>
    <w:p w14:paraId="73EA8906" w14:textId="2D981EC2" w:rsidR="007C0470" w:rsidRPr="00F56EF4" w:rsidRDefault="007C0470" w:rsidP="007B09E3">
      <w:pPr>
        <w:pStyle w:val="ListParagraph"/>
        <w:numPr>
          <w:ilvl w:val="0"/>
          <w:numId w:val="3"/>
        </w:numPr>
        <w:rPr>
          <w:rFonts w:ascii="Arial" w:eastAsia="Times New Roman" w:hAnsi="Arial" w:cs="Arial"/>
          <w:sz w:val="22"/>
          <w:szCs w:val="22"/>
        </w:rPr>
      </w:pPr>
      <w:r w:rsidRPr="00F56EF4">
        <w:rPr>
          <w:rFonts w:ascii="Arial" w:eastAsia="Times New Roman" w:hAnsi="Arial" w:cs="Arial"/>
          <w:sz w:val="22"/>
          <w:szCs w:val="22"/>
        </w:rPr>
        <w:t xml:space="preserve">Nat Geo </w:t>
      </w:r>
      <w:r w:rsidR="003442DF" w:rsidRPr="00F56EF4">
        <w:rPr>
          <w:rFonts w:ascii="Arial" w:eastAsia="Times New Roman" w:hAnsi="Arial" w:cs="Arial"/>
          <w:sz w:val="22"/>
          <w:szCs w:val="22"/>
        </w:rPr>
        <w:t>Website-</w:t>
      </w:r>
      <w:r w:rsidRPr="00F56EF4">
        <w:rPr>
          <w:rFonts w:ascii="Arial" w:eastAsia="Times New Roman" w:hAnsi="Arial" w:cs="Arial"/>
          <w:sz w:val="22"/>
          <w:szCs w:val="22"/>
        </w:rPr>
        <w:t xml:space="preserve"> Lost Boys video</w:t>
      </w:r>
    </w:p>
    <w:p w14:paraId="7F281BDA" w14:textId="5B146167" w:rsidR="007C0470" w:rsidRPr="00F56EF4" w:rsidRDefault="007C0470" w:rsidP="007B09E3">
      <w:pPr>
        <w:pStyle w:val="ListParagraph"/>
        <w:shd w:val="clear" w:color="auto" w:fill="FFFFFF"/>
        <w:ind w:right="-140"/>
        <w:rPr>
          <w:rFonts w:ascii="Arial" w:eastAsia="Times New Roman" w:hAnsi="Arial" w:cs="Arial"/>
          <w:sz w:val="22"/>
          <w:szCs w:val="22"/>
        </w:rPr>
      </w:pPr>
      <w:hyperlink r:id="rId9" w:history="1">
        <w:r w:rsidRPr="00F56EF4">
          <w:rPr>
            <w:rStyle w:val="Hyperlink"/>
            <w:rFonts w:ascii="Arial" w:eastAsia="Times New Roman" w:hAnsi="Arial" w:cs="Arial"/>
            <w:sz w:val="22"/>
            <w:szCs w:val="22"/>
          </w:rPr>
          <w:t>https://www.nationalgeographic.org/media/from-sudan/</w:t>
        </w:r>
      </w:hyperlink>
      <w:r w:rsidRPr="00F56EF4">
        <w:rPr>
          <w:rFonts w:ascii="Arial" w:eastAsia="Times New Roman" w:hAnsi="Arial" w:cs="Arial"/>
          <w:color w:val="1D2126"/>
          <w:sz w:val="22"/>
          <w:szCs w:val="22"/>
        </w:rPr>
        <w:t> </w:t>
      </w:r>
    </w:p>
    <w:p w14:paraId="3221995F" w14:textId="16BBED89" w:rsidR="007C0470" w:rsidRPr="00F56EF4" w:rsidRDefault="007C0470" w:rsidP="007B09E3">
      <w:pPr>
        <w:pStyle w:val="ListParagraph"/>
        <w:shd w:val="clear" w:color="auto" w:fill="FFFFFF"/>
        <w:ind w:right="-140"/>
        <w:rPr>
          <w:rFonts w:ascii="Arial" w:eastAsia="Times New Roman" w:hAnsi="Arial" w:cs="Arial"/>
          <w:sz w:val="22"/>
          <w:szCs w:val="22"/>
        </w:rPr>
      </w:pPr>
      <w:r w:rsidRPr="00F56EF4">
        <w:rPr>
          <w:rFonts w:ascii="Arial" w:eastAsia="Times New Roman" w:hAnsi="Arial" w:cs="Arial"/>
          <w:sz w:val="22"/>
          <w:szCs w:val="22"/>
        </w:rPr>
        <w:t>https:</w:t>
      </w:r>
      <w:hyperlink r:id="rId10" w:history="1">
        <w:r w:rsidRPr="00F56EF4">
          <w:rPr>
            <w:rFonts w:ascii="Arial" w:eastAsia="Times New Roman" w:hAnsi="Arial" w:cs="Arial"/>
            <w:color w:val="39B0E5"/>
            <w:sz w:val="22"/>
            <w:szCs w:val="22"/>
            <w:u w:val="single"/>
          </w:rPr>
          <w:t>//www.nationalgeographic.org/media/sense-of-place/?utm_source=BibblioRCM_Row</w:t>
        </w:r>
      </w:hyperlink>
      <w:r w:rsidRPr="00F56EF4">
        <w:rPr>
          <w:rFonts w:ascii="Arial" w:eastAsia="Times New Roman" w:hAnsi="Arial" w:cs="Arial"/>
          <w:color w:val="1D2126"/>
          <w:sz w:val="22"/>
          <w:szCs w:val="22"/>
        </w:rPr>
        <w:t> </w:t>
      </w:r>
    </w:p>
    <w:p w14:paraId="42946BFF" w14:textId="1DB0B8C0" w:rsidR="007C0470" w:rsidRPr="00F56EF4" w:rsidRDefault="007C0470" w:rsidP="007B09E3">
      <w:pPr>
        <w:pStyle w:val="ListParagraph"/>
        <w:numPr>
          <w:ilvl w:val="0"/>
          <w:numId w:val="3"/>
        </w:numPr>
        <w:shd w:val="clear" w:color="auto" w:fill="FFFFFF"/>
        <w:ind w:right="-140"/>
        <w:rPr>
          <w:rFonts w:ascii="Arial" w:eastAsia="Times New Roman" w:hAnsi="Arial" w:cs="Arial"/>
          <w:sz w:val="22"/>
          <w:szCs w:val="22"/>
        </w:rPr>
      </w:pPr>
      <w:r w:rsidRPr="00F56EF4">
        <w:rPr>
          <w:rFonts w:ascii="Arial" w:eastAsia="Times New Roman" w:hAnsi="Arial" w:cs="Arial"/>
          <w:sz w:val="22"/>
          <w:szCs w:val="22"/>
        </w:rPr>
        <w:t xml:space="preserve">Explanation of project- </w:t>
      </w:r>
      <w:hyperlink r:id="rId11" w:history="1">
        <w:r w:rsidRPr="00F56EF4">
          <w:rPr>
            <w:rStyle w:val="Hyperlink"/>
            <w:rFonts w:ascii="Arial" w:hAnsi="Arial" w:cs="Arial"/>
            <w:color w:val="39B0E5"/>
            <w:sz w:val="22"/>
            <w:szCs w:val="22"/>
          </w:rPr>
          <w:t>http://takeactionglobal.org/postcards4kakuma.html</w:t>
        </w:r>
      </w:hyperlink>
    </w:p>
    <w:p w14:paraId="2B992043" w14:textId="1618EB97" w:rsidR="007C0470" w:rsidRPr="00F56EF4" w:rsidRDefault="003442DF" w:rsidP="007B09E3">
      <w:pPr>
        <w:pStyle w:val="ListParagraph"/>
        <w:numPr>
          <w:ilvl w:val="0"/>
          <w:numId w:val="3"/>
        </w:numPr>
        <w:shd w:val="clear" w:color="auto" w:fill="FFFFFF"/>
        <w:ind w:right="-140"/>
        <w:rPr>
          <w:rFonts w:ascii="Arial" w:eastAsia="Times New Roman" w:hAnsi="Arial" w:cs="Arial"/>
          <w:sz w:val="22"/>
          <w:szCs w:val="22"/>
        </w:rPr>
      </w:pPr>
      <w:r w:rsidRPr="00F56EF4">
        <w:rPr>
          <w:rFonts w:ascii="Arial" w:hAnsi="Arial" w:cs="Arial"/>
          <w:sz w:val="22"/>
          <w:szCs w:val="22"/>
        </w:rPr>
        <w:t xml:space="preserve">Quotes </w:t>
      </w:r>
      <w:hyperlink r:id="rId12" w:history="1">
        <w:r w:rsidRPr="00F56EF4">
          <w:rPr>
            <w:rStyle w:val="Hyperlink"/>
            <w:rFonts w:ascii="Arial" w:hAnsi="Arial" w:cs="Arial"/>
            <w:sz w:val="22"/>
            <w:szCs w:val="22"/>
          </w:rPr>
          <w:t>https://www.redbookmag.com/life/mom-kids/g22105383/best-school-quotes/?slide=1</w:t>
        </w:r>
      </w:hyperlink>
    </w:p>
    <w:p w14:paraId="2CBBABED" w14:textId="4D0A2659" w:rsidR="007C0470" w:rsidRPr="00F56EF4" w:rsidRDefault="007C0470" w:rsidP="007C0470">
      <w:pPr>
        <w:pStyle w:val="ListParagraph"/>
        <w:numPr>
          <w:ilvl w:val="0"/>
          <w:numId w:val="3"/>
        </w:numPr>
        <w:rPr>
          <w:rFonts w:ascii="Arial" w:eastAsia="Times New Roman" w:hAnsi="Arial" w:cs="Arial"/>
          <w:sz w:val="22"/>
          <w:szCs w:val="22"/>
        </w:rPr>
      </w:pPr>
      <w:r w:rsidRPr="00F56EF4">
        <w:rPr>
          <w:rFonts w:ascii="Arial" w:eastAsia="Times New Roman" w:hAnsi="Arial" w:cs="Arial"/>
          <w:sz w:val="22"/>
          <w:szCs w:val="22"/>
        </w:rPr>
        <w:t>Lost Boys Kakuma Refugee Camp Worksheet- (uploaded as a document)</w:t>
      </w:r>
    </w:p>
    <w:p w14:paraId="49D735EA" w14:textId="733978E9" w:rsidR="007C0470" w:rsidRPr="00F56EF4" w:rsidRDefault="003268DF" w:rsidP="007C0470">
      <w:pPr>
        <w:pStyle w:val="ListParagraph"/>
        <w:numPr>
          <w:ilvl w:val="0"/>
          <w:numId w:val="3"/>
        </w:numPr>
        <w:rPr>
          <w:rFonts w:ascii="Arial" w:eastAsia="Times New Roman" w:hAnsi="Arial" w:cs="Arial"/>
          <w:sz w:val="22"/>
          <w:szCs w:val="22"/>
        </w:rPr>
      </w:pPr>
      <w:r w:rsidRPr="00EF7716">
        <w:rPr>
          <w:rFonts w:ascii="Arial" w:eastAsia="Times New Roman" w:hAnsi="Arial" w:cs="Arial"/>
          <w:sz w:val="22"/>
          <w:szCs w:val="22"/>
        </w:rPr>
        <w:t>The Atlas of the Human Journey &amp; The Reasons Why People Migrate</w:t>
      </w:r>
      <w:r w:rsidRPr="00F56EF4">
        <w:rPr>
          <w:rFonts w:ascii="Arial" w:eastAsia="Times New Roman" w:hAnsi="Arial" w:cs="Arial"/>
          <w:sz w:val="22"/>
          <w:szCs w:val="22"/>
        </w:rPr>
        <w:t xml:space="preserve"> </w:t>
      </w:r>
      <w:r w:rsidR="007C0470" w:rsidRPr="00F56EF4">
        <w:rPr>
          <w:rFonts w:ascii="Arial" w:eastAsia="Times New Roman" w:hAnsi="Arial" w:cs="Arial"/>
          <w:sz w:val="22"/>
          <w:szCs w:val="22"/>
        </w:rPr>
        <w:t>Worksheet (uploaded as document)</w:t>
      </w:r>
    </w:p>
    <w:p w14:paraId="342043B0" w14:textId="77777777" w:rsidR="007C0470" w:rsidRPr="00F56EF4" w:rsidRDefault="007C0470" w:rsidP="003442DF">
      <w:pPr>
        <w:pStyle w:val="ListParagraph"/>
        <w:rPr>
          <w:rFonts w:ascii="Arial" w:eastAsia="Times New Roman" w:hAnsi="Arial" w:cs="Arial"/>
          <w:sz w:val="22"/>
          <w:szCs w:val="22"/>
        </w:rPr>
      </w:pPr>
    </w:p>
    <w:p w14:paraId="40E19C02" w14:textId="40535B10" w:rsidR="00FB75C8" w:rsidRPr="00F56EF4" w:rsidRDefault="00FB75C8" w:rsidP="00FB75C8">
      <w:pPr>
        <w:rPr>
          <w:rFonts w:ascii="Arial" w:eastAsia="Times New Roman" w:hAnsi="Arial" w:cs="Arial"/>
          <w:sz w:val="22"/>
          <w:szCs w:val="22"/>
        </w:rPr>
      </w:pPr>
    </w:p>
    <w:p w14:paraId="58D94F1A" w14:textId="6A9CF502" w:rsidR="00EF7716" w:rsidRPr="00F56EF4" w:rsidRDefault="00EF7716" w:rsidP="00FB75C8">
      <w:pPr>
        <w:rPr>
          <w:rFonts w:ascii="Arial" w:eastAsia="Times New Roman" w:hAnsi="Arial" w:cs="Arial"/>
          <w:sz w:val="22"/>
          <w:szCs w:val="22"/>
          <w:u w:val="single"/>
        </w:rPr>
      </w:pPr>
      <w:r w:rsidRPr="00F56EF4">
        <w:rPr>
          <w:rFonts w:ascii="Arial" w:eastAsia="Times New Roman" w:hAnsi="Arial" w:cs="Arial"/>
          <w:sz w:val="22"/>
          <w:szCs w:val="22"/>
          <w:u w:val="single"/>
        </w:rPr>
        <w:t>Lesson 1- Postcards for Kakuma</w:t>
      </w:r>
      <w:r w:rsidR="00964136" w:rsidRPr="00F56EF4">
        <w:rPr>
          <w:rFonts w:ascii="Arial" w:eastAsia="Times New Roman" w:hAnsi="Arial" w:cs="Arial"/>
          <w:sz w:val="22"/>
          <w:szCs w:val="22"/>
          <w:u w:val="single"/>
        </w:rPr>
        <w:t xml:space="preserve">: Human Migration </w:t>
      </w:r>
    </w:p>
    <w:p w14:paraId="73F517B2" w14:textId="77777777" w:rsidR="003748CB" w:rsidRPr="00F56EF4" w:rsidRDefault="003748CB" w:rsidP="003442DF">
      <w:pPr>
        <w:rPr>
          <w:rFonts w:ascii="Arial" w:hAnsi="Arial" w:cs="Arial"/>
          <w:b/>
          <w:bCs/>
          <w:color w:val="000000"/>
          <w:sz w:val="22"/>
          <w:szCs w:val="22"/>
        </w:rPr>
      </w:pPr>
    </w:p>
    <w:p w14:paraId="2E713BE6" w14:textId="1D2A1F07" w:rsidR="007C0470" w:rsidRPr="00F56EF4" w:rsidRDefault="00FB75C8" w:rsidP="003442DF">
      <w:pPr>
        <w:rPr>
          <w:rFonts w:ascii="Arial" w:hAnsi="Arial" w:cs="Arial"/>
          <w:sz w:val="22"/>
          <w:szCs w:val="22"/>
        </w:rPr>
      </w:pPr>
      <w:r w:rsidRPr="00F56EF4">
        <w:rPr>
          <w:rFonts w:ascii="Arial" w:hAnsi="Arial" w:cs="Arial"/>
          <w:b/>
          <w:bCs/>
          <w:color w:val="000000"/>
          <w:sz w:val="22"/>
          <w:szCs w:val="22"/>
        </w:rPr>
        <w:t>Directions:</w:t>
      </w:r>
    </w:p>
    <w:p w14:paraId="6A20E7DD" w14:textId="5ADD2B19" w:rsidR="00EF7716" w:rsidRPr="00F56EF4" w:rsidRDefault="00EF7716" w:rsidP="007C0470">
      <w:pPr>
        <w:ind w:right="36"/>
        <w:rPr>
          <w:rFonts w:ascii="Arial" w:hAnsi="Arial" w:cs="Arial"/>
          <w:sz w:val="22"/>
          <w:szCs w:val="22"/>
        </w:rPr>
      </w:pPr>
      <w:proofErr w:type="spellStart"/>
      <w:r w:rsidRPr="00F56EF4">
        <w:rPr>
          <w:rFonts w:ascii="Arial" w:hAnsi="Arial" w:cs="Arial"/>
          <w:sz w:val="21"/>
          <w:szCs w:val="21"/>
        </w:rPr>
        <w:t>Bellringer</w:t>
      </w:r>
      <w:proofErr w:type="spellEnd"/>
      <w:r w:rsidRPr="00F56EF4">
        <w:rPr>
          <w:rFonts w:ascii="Arial" w:hAnsi="Arial" w:cs="Arial"/>
          <w:sz w:val="21"/>
          <w:szCs w:val="21"/>
        </w:rPr>
        <w:t xml:space="preserve">- </w:t>
      </w:r>
      <w:r w:rsidRPr="00F56EF4">
        <w:rPr>
          <w:rFonts w:ascii="Arial" w:hAnsi="Arial" w:cs="Arial"/>
          <w:sz w:val="21"/>
          <w:szCs w:val="21"/>
        </w:rPr>
        <w:t xml:space="preserve">Talk to your partner about what the difference between a refugee and an immigrant. </w:t>
      </w:r>
      <w:r w:rsidRPr="00F56EF4">
        <w:rPr>
          <w:rFonts w:ascii="Arial" w:hAnsi="Arial" w:cs="Arial"/>
          <w:sz w:val="22"/>
          <w:szCs w:val="22"/>
        </w:rPr>
        <w:t>Share out when done</w:t>
      </w:r>
    </w:p>
    <w:p w14:paraId="71CB3E83" w14:textId="77777777" w:rsidR="003748CB" w:rsidRPr="00F56EF4" w:rsidRDefault="003748CB" w:rsidP="007C0470">
      <w:pPr>
        <w:ind w:right="36"/>
        <w:rPr>
          <w:rFonts w:ascii="Arial" w:hAnsi="Arial" w:cs="Arial"/>
          <w:sz w:val="22"/>
          <w:szCs w:val="22"/>
        </w:rPr>
      </w:pPr>
    </w:p>
    <w:p w14:paraId="6A224A45" w14:textId="4F1B84D8" w:rsidR="00EF7716" w:rsidRPr="00F56EF4"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1. </w:t>
      </w:r>
      <w:r w:rsidR="00EF7716" w:rsidRPr="00F56EF4">
        <w:rPr>
          <w:rFonts w:ascii="Arial" w:eastAsia="Times New Roman" w:hAnsi="Arial" w:cs="Arial"/>
          <w:sz w:val="22"/>
          <w:szCs w:val="22"/>
        </w:rPr>
        <w:t>Hand out worksheet that has the questions for: The Atlas of the Human Journey &amp; The Reasons Why People Migrate</w:t>
      </w:r>
    </w:p>
    <w:p w14:paraId="2F0863E4" w14:textId="77777777" w:rsidR="007B09E3" w:rsidRPr="00F56EF4" w:rsidRDefault="007B09E3" w:rsidP="007B09E3">
      <w:pPr>
        <w:rPr>
          <w:rFonts w:ascii="Arial" w:hAnsi="Arial" w:cs="Arial"/>
        </w:rPr>
      </w:pPr>
    </w:p>
    <w:p w14:paraId="14F5E381" w14:textId="768570CC" w:rsidR="007B09E3" w:rsidRPr="00F56EF4"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2. </w:t>
      </w:r>
      <w:r w:rsidR="00EF7716" w:rsidRPr="00EF7716">
        <w:rPr>
          <w:rFonts w:ascii="Arial" w:eastAsia="Times New Roman" w:hAnsi="Arial" w:cs="Arial"/>
          <w:sz w:val="22"/>
          <w:szCs w:val="22"/>
        </w:rPr>
        <w:t xml:space="preserve">Each student has a laptop, </w:t>
      </w:r>
      <w:r w:rsidRPr="00F56EF4">
        <w:rPr>
          <w:rFonts w:ascii="Arial" w:eastAsia="Times New Roman" w:hAnsi="Arial" w:cs="Arial"/>
          <w:sz w:val="22"/>
          <w:szCs w:val="22"/>
        </w:rPr>
        <w:t xml:space="preserve">so </w:t>
      </w:r>
      <w:r w:rsidR="003268DF" w:rsidRPr="00F56EF4">
        <w:rPr>
          <w:rFonts w:ascii="Arial" w:eastAsia="Times New Roman" w:hAnsi="Arial" w:cs="Arial"/>
          <w:sz w:val="22"/>
          <w:szCs w:val="22"/>
        </w:rPr>
        <w:t xml:space="preserve">have them </w:t>
      </w:r>
      <w:r w:rsidR="00EF7716" w:rsidRPr="00EF7716">
        <w:rPr>
          <w:rFonts w:ascii="Arial" w:eastAsia="Times New Roman" w:hAnsi="Arial" w:cs="Arial"/>
          <w:sz w:val="22"/>
          <w:szCs w:val="22"/>
        </w:rPr>
        <w:t>open to the first link on their Google Classrooms</w:t>
      </w:r>
      <w:r w:rsidRPr="00F56EF4">
        <w:rPr>
          <w:rFonts w:ascii="Arial" w:eastAsia="Times New Roman" w:hAnsi="Arial" w:cs="Arial"/>
          <w:sz w:val="22"/>
          <w:szCs w:val="22"/>
        </w:rPr>
        <w:t xml:space="preserve">. Students will take turns reading out loud to each other. </w:t>
      </w:r>
    </w:p>
    <w:p w14:paraId="10DF8CED" w14:textId="4214044D" w:rsidR="007B09E3" w:rsidRPr="00F56EF4"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Reasons Why People Migrate</w:t>
      </w:r>
    </w:p>
    <w:p w14:paraId="6D22460B" w14:textId="77777777" w:rsidR="007B09E3" w:rsidRPr="00F56EF4"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           </w:t>
      </w:r>
      <w:hyperlink r:id="rId13" w:history="1">
        <w:r w:rsidRPr="00EF7716">
          <w:rPr>
            <w:rStyle w:val="Hyperlink"/>
            <w:rFonts w:ascii="Arial" w:eastAsia="Times New Roman" w:hAnsi="Arial" w:cs="Arial"/>
            <w:sz w:val="22"/>
            <w:szCs w:val="22"/>
          </w:rPr>
          <w:t>https://www.nationalgeographic.org/encyclopedia/refugee/3rd-grade/</w:t>
        </w:r>
      </w:hyperlink>
    </w:p>
    <w:p w14:paraId="1AE6F391" w14:textId="51E0E4B5" w:rsidR="007B09E3" w:rsidRPr="00F56EF4"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Atlas of the Human Journey from National Geographic's </w:t>
      </w:r>
      <w:proofErr w:type="spellStart"/>
      <w:r w:rsidRPr="00F56EF4">
        <w:rPr>
          <w:rFonts w:ascii="Arial" w:eastAsia="Times New Roman" w:hAnsi="Arial" w:cs="Arial"/>
          <w:sz w:val="22"/>
          <w:szCs w:val="22"/>
        </w:rPr>
        <w:t>Genographic</w:t>
      </w:r>
      <w:proofErr w:type="spellEnd"/>
      <w:r w:rsidRPr="00F56EF4">
        <w:rPr>
          <w:rFonts w:ascii="Arial" w:eastAsia="Times New Roman" w:hAnsi="Arial" w:cs="Arial"/>
          <w:sz w:val="22"/>
          <w:szCs w:val="22"/>
        </w:rPr>
        <w:t xml:space="preserve"> Project</w:t>
      </w:r>
      <w:r w:rsidR="002954BB" w:rsidRPr="00F56EF4">
        <w:rPr>
          <w:rFonts w:ascii="Arial" w:eastAsia="Times New Roman" w:hAnsi="Arial" w:cs="Arial"/>
          <w:sz w:val="22"/>
          <w:szCs w:val="22"/>
        </w:rPr>
        <w:t>- Map of Human Migration</w:t>
      </w:r>
    </w:p>
    <w:p w14:paraId="291AC929" w14:textId="77777777" w:rsidR="007B09E3" w:rsidRPr="00EF7716"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           </w:t>
      </w:r>
      <w:hyperlink r:id="rId14" w:history="1">
        <w:r w:rsidRPr="00EF7716">
          <w:rPr>
            <w:rStyle w:val="Hyperlink"/>
            <w:rFonts w:ascii="Arial" w:eastAsia="Times New Roman" w:hAnsi="Arial" w:cs="Arial"/>
            <w:sz w:val="22"/>
            <w:szCs w:val="22"/>
          </w:rPr>
          <w:t>https://genographic.nationalgeographic.com/human-journey/</w:t>
        </w:r>
      </w:hyperlink>
    </w:p>
    <w:p w14:paraId="3CC94818" w14:textId="77777777" w:rsidR="007B09E3" w:rsidRPr="00F56EF4" w:rsidRDefault="007B09E3" w:rsidP="003748CB">
      <w:pPr>
        <w:shd w:val="clear" w:color="auto" w:fill="FFFFFF"/>
        <w:rPr>
          <w:rFonts w:ascii="Arial" w:eastAsia="Times New Roman" w:hAnsi="Arial" w:cs="Arial"/>
          <w:sz w:val="22"/>
          <w:szCs w:val="22"/>
        </w:rPr>
      </w:pPr>
    </w:p>
    <w:p w14:paraId="60AC3085" w14:textId="44DA4797" w:rsidR="003268DF" w:rsidRPr="00F56EF4" w:rsidRDefault="007B09E3" w:rsidP="007B09E3">
      <w:pPr>
        <w:shd w:val="clear" w:color="auto" w:fill="FFFFFF"/>
        <w:rPr>
          <w:rFonts w:ascii="Arial" w:eastAsia="Times New Roman" w:hAnsi="Arial" w:cs="Arial"/>
          <w:sz w:val="22"/>
          <w:szCs w:val="22"/>
        </w:rPr>
      </w:pPr>
      <w:r w:rsidRPr="00F56EF4">
        <w:rPr>
          <w:rFonts w:ascii="Arial" w:eastAsia="Times New Roman" w:hAnsi="Arial" w:cs="Arial"/>
          <w:sz w:val="22"/>
          <w:szCs w:val="22"/>
        </w:rPr>
        <w:t xml:space="preserve">3. </w:t>
      </w:r>
      <w:r w:rsidR="002954BB" w:rsidRPr="00F56EF4">
        <w:rPr>
          <w:rFonts w:ascii="Arial" w:eastAsia="Times New Roman" w:hAnsi="Arial" w:cs="Arial"/>
          <w:sz w:val="22"/>
          <w:szCs w:val="22"/>
        </w:rPr>
        <w:t>Students</w:t>
      </w:r>
      <w:r w:rsidR="00EF7716" w:rsidRPr="00F56EF4">
        <w:rPr>
          <w:rFonts w:ascii="Arial" w:eastAsia="Times New Roman" w:hAnsi="Arial" w:cs="Arial"/>
          <w:sz w:val="22"/>
          <w:szCs w:val="22"/>
        </w:rPr>
        <w:t xml:space="preserve"> </w:t>
      </w:r>
      <w:r w:rsidR="002954BB" w:rsidRPr="00F56EF4">
        <w:rPr>
          <w:rFonts w:ascii="Arial" w:eastAsia="Times New Roman" w:hAnsi="Arial" w:cs="Arial"/>
          <w:sz w:val="22"/>
          <w:szCs w:val="22"/>
        </w:rPr>
        <w:t>record</w:t>
      </w:r>
      <w:r w:rsidR="00EF7716" w:rsidRPr="00F56EF4">
        <w:rPr>
          <w:rFonts w:ascii="Arial" w:eastAsia="Times New Roman" w:hAnsi="Arial" w:cs="Arial"/>
          <w:sz w:val="22"/>
          <w:szCs w:val="22"/>
        </w:rPr>
        <w:t xml:space="preserve"> questions about the reading on their worksheets.</w:t>
      </w:r>
    </w:p>
    <w:p w14:paraId="1C712704" w14:textId="77777777" w:rsidR="007B09E3" w:rsidRPr="00F56EF4" w:rsidRDefault="007B09E3" w:rsidP="007B09E3">
      <w:pPr>
        <w:rPr>
          <w:rFonts w:ascii="Arial" w:hAnsi="Arial" w:cs="Arial"/>
        </w:rPr>
      </w:pPr>
    </w:p>
    <w:p w14:paraId="537FAC0C" w14:textId="7CF6F344" w:rsidR="00EF7716" w:rsidRPr="00EF7716" w:rsidRDefault="007B09E3" w:rsidP="00EF7716">
      <w:pPr>
        <w:shd w:val="clear" w:color="auto" w:fill="FFFFFF"/>
        <w:rPr>
          <w:rFonts w:ascii="Arial" w:eastAsia="Times New Roman" w:hAnsi="Arial" w:cs="Arial"/>
          <w:sz w:val="22"/>
          <w:szCs w:val="22"/>
        </w:rPr>
      </w:pPr>
      <w:r w:rsidRPr="00F56EF4">
        <w:rPr>
          <w:rFonts w:ascii="Arial" w:eastAsia="Times New Roman" w:hAnsi="Arial" w:cs="Arial"/>
          <w:sz w:val="22"/>
          <w:szCs w:val="22"/>
        </w:rPr>
        <w:t>4</w:t>
      </w:r>
      <w:r w:rsidR="00EF7716" w:rsidRPr="00EF7716">
        <w:rPr>
          <w:rFonts w:ascii="Arial" w:eastAsia="Times New Roman" w:hAnsi="Arial" w:cs="Arial"/>
          <w:sz w:val="22"/>
          <w:szCs w:val="22"/>
        </w:rPr>
        <w:t>. Discuss</w:t>
      </w:r>
      <w:r w:rsidR="003748CB" w:rsidRPr="00F56EF4">
        <w:rPr>
          <w:rFonts w:ascii="Arial" w:eastAsia="Times New Roman" w:hAnsi="Arial" w:cs="Arial"/>
          <w:sz w:val="22"/>
          <w:szCs w:val="22"/>
        </w:rPr>
        <w:t>- Partners will pair with another group and ask</w:t>
      </w:r>
      <w:r w:rsidR="00EF7716" w:rsidRPr="00EF7716">
        <w:rPr>
          <w:rFonts w:ascii="Arial" w:eastAsia="Times New Roman" w:hAnsi="Arial" w:cs="Arial"/>
          <w:sz w:val="22"/>
          <w:szCs w:val="22"/>
        </w:rPr>
        <w:t xml:space="preserve"> questions with another group. Ask what was one thing they already knew? What was one thing that surprised them?</w:t>
      </w:r>
      <w:r w:rsidR="008F2B27" w:rsidRPr="00F56EF4">
        <w:rPr>
          <w:rFonts w:ascii="Arial" w:eastAsia="Times New Roman" w:hAnsi="Arial" w:cs="Arial"/>
          <w:sz w:val="22"/>
          <w:szCs w:val="22"/>
        </w:rPr>
        <w:t xml:space="preserve"> How does power play a role in migration?</w:t>
      </w:r>
    </w:p>
    <w:p w14:paraId="467C02B5" w14:textId="77777777" w:rsidR="00EF7716" w:rsidRPr="00F56EF4" w:rsidRDefault="00EF7716" w:rsidP="007C0470">
      <w:pPr>
        <w:ind w:right="36"/>
        <w:rPr>
          <w:rFonts w:ascii="Arial" w:hAnsi="Arial" w:cs="Arial"/>
          <w:color w:val="1D2126"/>
          <w:sz w:val="22"/>
          <w:szCs w:val="22"/>
        </w:rPr>
      </w:pPr>
    </w:p>
    <w:p w14:paraId="4CA446CD" w14:textId="77777777" w:rsidR="00EF7716" w:rsidRPr="00F56EF4" w:rsidRDefault="00EF7716" w:rsidP="007C0470">
      <w:pPr>
        <w:ind w:right="36"/>
        <w:rPr>
          <w:rFonts w:ascii="Arial" w:hAnsi="Arial" w:cs="Arial"/>
          <w:color w:val="1D2126"/>
          <w:sz w:val="22"/>
          <w:szCs w:val="22"/>
        </w:rPr>
      </w:pPr>
    </w:p>
    <w:p w14:paraId="211C44E8" w14:textId="4D5F8215" w:rsidR="00EF7716" w:rsidRPr="00F56EF4" w:rsidRDefault="00EF7716" w:rsidP="007C0470">
      <w:pPr>
        <w:ind w:right="36"/>
        <w:rPr>
          <w:rFonts w:ascii="Arial" w:hAnsi="Arial" w:cs="Arial"/>
          <w:color w:val="1D2126"/>
          <w:sz w:val="22"/>
          <w:szCs w:val="22"/>
          <w:u w:val="single"/>
        </w:rPr>
      </w:pPr>
      <w:r w:rsidRPr="00F56EF4">
        <w:rPr>
          <w:rFonts w:ascii="Arial" w:hAnsi="Arial" w:cs="Arial"/>
          <w:color w:val="1D2126"/>
          <w:sz w:val="22"/>
          <w:szCs w:val="22"/>
          <w:u w:val="single"/>
        </w:rPr>
        <w:t xml:space="preserve">Lesson 2- </w:t>
      </w:r>
      <w:r w:rsidR="00964136" w:rsidRPr="00F56EF4">
        <w:rPr>
          <w:rFonts w:ascii="Arial" w:hAnsi="Arial" w:cs="Arial"/>
          <w:color w:val="1D2126"/>
          <w:sz w:val="22"/>
          <w:szCs w:val="22"/>
          <w:u w:val="single"/>
        </w:rPr>
        <w:t xml:space="preserve">Post Cards for Kakuma: </w:t>
      </w:r>
      <w:r w:rsidR="00964136" w:rsidRPr="00F56EF4">
        <w:rPr>
          <w:rFonts w:ascii="Arial" w:hAnsi="Arial" w:cs="Arial"/>
          <w:color w:val="1D2126"/>
          <w:sz w:val="22"/>
          <w:szCs w:val="22"/>
          <w:u w:val="single"/>
        </w:rPr>
        <w:t>Kakuma 3D &amp; Creation</w:t>
      </w:r>
    </w:p>
    <w:p w14:paraId="640E3ABD" w14:textId="77777777" w:rsidR="007B09E3" w:rsidRPr="00F56EF4" w:rsidRDefault="007B09E3" w:rsidP="007C0470">
      <w:pPr>
        <w:ind w:right="36"/>
        <w:rPr>
          <w:rFonts w:ascii="Arial" w:hAnsi="Arial" w:cs="Arial"/>
          <w:color w:val="1D2126"/>
          <w:sz w:val="22"/>
          <w:szCs w:val="22"/>
          <w:u w:val="single"/>
        </w:rPr>
      </w:pPr>
    </w:p>
    <w:p w14:paraId="3998ECD2" w14:textId="74D5DC8E" w:rsidR="007B09E3" w:rsidRPr="00F56EF4" w:rsidRDefault="007B09E3" w:rsidP="007C0470">
      <w:pPr>
        <w:ind w:right="36"/>
        <w:rPr>
          <w:rFonts w:ascii="Arial" w:hAnsi="Arial" w:cs="Arial"/>
          <w:b/>
          <w:bCs/>
          <w:color w:val="1D2126"/>
          <w:sz w:val="22"/>
          <w:szCs w:val="22"/>
        </w:rPr>
      </w:pPr>
      <w:r w:rsidRPr="00F56EF4">
        <w:rPr>
          <w:rFonts w:ascii="Arial" w:hAnsi="Arial" w:cs="Arial"/>
          <w:b/>
          <w:bCs/>
          <w:color w:val="1D2126"/>
          <w:sz w:val="22"/>
          <w:szCs w:val="22"/>
        </w:rPr>
        <w:t xml:space="preserve">Directions: </w:t>
      </w:r>
    </w:p>
    <w:p w14:paraId="0CFE39B4" w14:textId="20414E72" w:rsidR="007C0470" w:rsidRPr="00F56EF4" w:rsidRDefault="007C0470" w:rsidP="007C0470">
      <w:pPr>
        <w:ind w:right="36"/>
        <w:rPr>
          <w:rFonts w:ascii="Arial" w:hAnsi="Arial" w:cs="Arial"/>
          <w:color w:val="1D2126"/>
          <w:sz w:val="22"/>
          <w:szCs w:val="22"/>
        </w:rPr>
      </w:pPr>
      <w:proofErr w:type="spellStart"/>
      <w:r w:rsidRPr="00F56EF4">
        <w:rPr>
          <w:rFonts w:ascii="Arial" w:hAnsi="Arial" w:cs="Arial"/>
          <w:color w:val="1D2126"/>
          <w:sz w:val="22"/>
          <w:szCs w:val="22"/>
        </w:rPr>
        <w:t>Bell</w:t>
      </w:r>
      <w:r w:rsidR="008F2B27" w:rsidRPr="00F56EF4">
        <w:rPr>
          <w:rFonts w:ascii="Arial" w:hAnsi="Arial" w:cs="Arial"/>
          <w:color w:val="1D2126"/>
          <w:sz w:val="22"/>
          <w:szCs w:val="22"/>
        </w:rPr>
        <w:t>r</w:t>
      </w:r>
      <w:r w:rsidRPr="00F56EF4">
        <w:rPr>
          <w:rFonts w:ascii="Arial" w:hAnsi="Arial" w:cs="Arial"/>
          <w:color w:val="1D2126"/>
          <w:sz w:val="22"/>
          <w:szCs w:val="22"/>
        </w:rPr>
        <w:t>inger</w:t>
      </w:r>
      <w:proofErr w:type="spellEnd"/>
      <w:r w:rsidRPr="00F56EF4">
        <w:rPr>
          <w:rFonts w:ascii="Arial" w:hAnsi="Arial" w:cs="Arial"/>
          <w:color w:val="1D2126"/>
          <w:sz w:val="22"/>
          <w:szCs w:val="22"/>
        </w:rPr>
        <w:t xml:space="preserve">- Discussion- </w:t>
      </w:r>
      <w:r w:rsidRPr="00F56EF4">
        <w:rPr>
          <w:rFonts w:ascii="Arial" w:hAnsi="Arial" w:cs="Arial"/>
          <w:color w:val="1D2126"/>
          <w:sz w:val="22"/>
          <w:szCs w:val="22"/>
        </w:rPr>
        <w:t>Students from Kakuma refugee camp in my class will talk about their experiences in the camp</w:t>
      </w:r>
      <w:r w:rsidR="00EF7716" w:rsidRPr="00F56EF4">
        <w:rPr>
          <w:rFonts w:ascii="Arial" w:hAnsi="Arial" w:cs="Arial"/>
          <w:color w:val="1D2126"/>
          <w:sz w:val="22"/>
          <w:szCs w:val="22"/>
        </w:rPr>
        <w:t xml:space="preserve">. Ask the students: Why did they go to the camp? What was life was like there? (Students would have been asked prior to volunteer to talk about their experiences) </w:t>
      </w:r>
    </w:p>
    <w:p w14:paraId="6903F535" w14:textId="77777777" w:rsidR="007C0470" w:rsidRPr="00F56EF4" w:rsidRDefault="007C0470" w:rsidP="007C0470">
      <w:pPr>
        <w:ind w:right="36"/>
        <w:rPr>
          <w:rFonts w:ascii="Arial" w:hAnsi="Arial" w:cs="Arial"/>
          <w:i/>
          <w:sz w:val="22"/>
          <w:szCs w:val="22"/>
        </w:rPr>
      </w:pPr>
    </w:p>
    <w:p w14:paraId="0FF85E46" w14:textId="77777777" w:rsidR="007C0470" w:rsidRPr="007C0470" w:rsidRDefault="007C0470" w:rsidP="007C0470">
      <w:pPr>
        <w:shd w:val="clear" w:color="auto" w:fill="FFFFFF"/>
        <w:spacing w:line="480" w:lineRule="auto"/>
        <w:ind w:left="-140" w:right="-140"/>
        <w:rPr>
          <w:rFonts w:ascii="Arial" w:eastAsia="Times New Roman" w:hAnsi="Arial" w:cs="Arial"/>
          <w:sz w:val="22"/>
          <w:szCs w:val="22"/>
        </w:rPr>
      </w:pPr>
      <w:r w:rsidRPr="007C0470">
        <w:rPr>
          <w:rFonts w:ascii="Arial" w:eastAsia="Times New Roman" w:hAnsi="Arial" w:cs="Arial"/>
          <w:color w:val="1D2126"/>
          <w:sz w:val="22"/>
          <w:szCs w:val="22"/>
        </w:rPr>
        <w:t>1. Students will watch The Lost Boys Clips from Nat Geo Resources:</w:t>
      </w:r>
    </w:p>
    <w:p w14:paraId="46455987" w14:textId="77777777" w:rsidR="007C0470" w:rsidRPr="007C0470" w:rsidRDefault="007C0470" w:rsidP="007B09E3">
      <w:pPr>
        <w:shd w:val="clear" w:color="auto" w:fill="FFFFFF"/>
        <w:ind w:left="-140" w:right="-140"/>
        <w:rPr>
          <w:rFonts w:ascii="Arial" w:eastAsia="Times New Roman" w:hAnsi="Arial" w:cs="Arial"/>
          <w:sz w:val="22"/>
          <w:szCs w:val="22"/>
        </w:rPr>
      </w:pPr>
      <w:r w:rsidRPr="007C0470">
        <w:rPr>
          <w:rFonts w:ascii="Arial" w:eastAsia="Times New Roman" w:hAnsi="Arial" w:cs="Arial"/>
          <w:color w:val="1D2126"/>
          <w:sz w:val="22"/>
          <w:szCs w:val="22"/>
        </w:rPr>
        <w:t> </w:t>
      </w:r>
      <w:hyperlink r:id="rId15" w:history="1">
        <w:r w:rsidRPr="007C0470">
          <w:rPr>
            <w:rFonts w:ascii="Arial" w:eastAsia="Times New Roman" w:hAnsi="Arial" w:cs="Arial"/>
            <w:color w:val="39B0E5"/>
            <w:sz w:val="22"/>
            <w:szCs w:val="22"/>
            <w:u w:val="single"/>
          </w:rPr>
          <w:t>https://www.nationalgeographic.org/media/from-sudan/</w:t>
        </w:r>
      </w:hyperlink>
      <w:r w:rsidRPr="007C0470">
        <w:rPr>
          <w:rFonts w:ascii="Arial" w:eastAsia="Times New Roman" w:hAnsi="Arial" w:cs="Arial"/>
          <w:color w:val="1D2126"/>
          <w:sz w:val="22"/>
          <w:szCs w:val="22"/>
        </w:rPr>
        <w:t> </w:t>
      </w:r>
    </w:p>
    <w:p w14:paraId="6D886F6D" w14:textId="77777777" w:rsidR="007C0470" w:rsidRPr="007C0470" w:rsidRDefault="007C0470" w:rsidP="007B09E3">
      <w:pPr>
        <w:shd w:val="clear" w:color="auto" w:fill="FFFFFF"/>
        <w:ind w:left="-140" w:right="-140"/>
        <w:rPr>
          <w:rFonts w:ascii="Arial" w:eastAsia="Times New Roman" w:hAnsi="Arial" w:cs="Arial"/>
          <w:sz w:val="22"/>
          <w:szCs w:val="22"/>
        </w:rPr>
      </w:pPr>
      <w:hyperlink r:id="rId16" w:history="1">
        <w:r w:rsidRPr="007C0470">
          <w:rPr>
            <w:rFonts w:ascii="Arial" w:eastAsia="Times New Roman" w:hAnsi="Arial" w:cs="Arial"/>
            <w:color w:val="39B0E5"/>
            <w:sz w:val="22"/>
            <w:szCs w:val="22"/>
            <w:u w:val="single"/>
          </w:rPr>
          <w:t>//www.nationalgeographic.org/media/sense-of-place/?utm_source=BibblioRCM_Row</w:t>
        </w:r>
      </w:hyperlink>
      <w:r w:rsidRPr="007C0470">
        <w:rPr>
          <w:rFonts w:ascii="Arial" w:eastAsia="Times New Roman" w:hAnsi="Arial" w:cs="Arial"/>
          <w:color w:val="1D2126"/>
          <w:sz w:val="22"/>
          <w:szCs w:val="22"/>
        </w:rPr>
        <w:t> </w:t>
      </w:r>
    </w:p>
    <w:p w14:paraId="26278B35" w14:textId="3AE89C04" w:rsidR="007C0470" w:rsidRPr="007C0470" w:rsidRDefault="00EF7716" w:rsidP="007B09E3">
      <w:pPr>
        <w:shd w:val="clear" w:color="auto" w:fill="FFFFFF"/>
        <w:ind w:left="-140" w:right="-140"/>
        <w:rPr>
          <w:rFonts w:ascii="Arial" w:eastAsia="Times New Roman" w:hAnsi="Arial" w:cs="Arial"/>
          <w:sz w:val="22"/>
          <w:szCs w:val="22"/>
        </w:rPr>
      </w:pPr>
      <w:r w:rsidRPr="00F56EF4">
        <w:rPr>
          <w:rFonts w:ascii="Arial" w:eastAsia="Times New Roman" w:hAnsi="Arial" w:cs="Arial"/>
          <w:color w:val="1D2126"/>
          <w:sz w:val="22"/>
          <w:szCs w:val="22"/>
        </w:rPr>
        <w:tab/>
      </w:r>
      <w:r w:rsidR="007C0470" w:rsidRPr="007C0470">
        <w:rPr>
          <w:rFonts w:ascii="Arial" w:eastAsia="Times New Roman" w:hAnsi="Arial" w:cs="Arial"/>
          <w:color w:val="1D2126"/>
          <w:sz w:val="22"/>
          <w:szCs w:val="22"/>
        </w:rPr>
        <w:t>a. During the videos, students will answer questions about the Lost Boys on a worksheet</w:t>
      </w:r>
    </w:p>
    <w:p w14:paraId="5614253A" w14:textId="1D536E65" w:rsidR="007C0470" w:rsidRPr="00F56EF4" w:rsidRDefault="00EF7716" w:rsidP="007B09E3">
      <w:pPr>
        <w:shd w:val="clear" w:color="auto" w:fill="FFFFFF"/>
        <w:ind w:left="-140" w:right="-140"/>
        <w:rPr>
          <w:rFonts w:ascii="Arial" w:eastAsia="Times New Roman" w:hAnsi="Arial" w:cs="Arial"/>
          <w:color w:val="1D2126"/>
          <w:sz w:val="22"/>
          <w:szCs w:val="22"/>
        </w:rPr>
      </w:pPr>
      <w:r w:rsidRPr="00F56EF4">
        <w:rPr>
          <w:rFonts w:ascii="Arial" w:eastAsia="Times New Roman" w:hAnsi="Arial" w:cs="Arial"/>
          <w:color w:val="1D2126"/>
          <w:sz w:val="22"/>
          <w:szCs w:val="22"/>
        </w:rPr>
        <w:tab/>
      </w:r>
      <w:r w:rsidR="007C0470" w:rsidRPr="007C0470">
        <w:rPr>
          <w:rFonts w:ascii="Arial" w:eastAsia="Times New Roman" w:hAnsi="Arial" w:cs="Arial"/>
          <w:color w:val="1D2126"/>
          <w:sz w:val="22"/>
          <w:szCs w:val="22"/>
        </w:rPr>
        <w:t>b. Students will discuss answers to the questions in groups of 4.</w:t>
      </w:r>
    </w:p>
    <w:p w14:paraId="24BECF04" w14:textId="77777777" w:rsidR="007B09E3" w:rsidRPr="007C0470" w:rsidRDefault="007B09E3" w:rsidP="007B09E3">
      <w:pPr>
        <w:shd w:val="clear" w:color="auto" w:fill="FFFFFF"/>
        <w:ind w:left="-140" w:right="-140"/>
        <w:rPr>
          <w:rFonts w:ascii="Arial" w:eastAsia="Times New Roman" w:hAnsi="Arial" w:cs="Arial"/>
          <w:sz w:val="22"/>
          <w:szCs w:val="22"/>
        </w:rPr>
      </w:pPr>
    </w:p>
    <w:p w14:paraId="5DE50C04" w14:textId="77777777" w:rsidR="007C0470" w:rsidRPr="007C0470" w:rsidRDefault="007C0470" w:rsidP="007B09E3">
      <w:pPr>
        <w:shd w:val="clear" w:color="auto" w:fill="FFFFFF"/>
        <w:ind w:left="-140" w:right="-140"/>
        <w:rPr>
          <w:rFonts w:ascii="Arial" w:eastAsia="Times New Roman" w:hAnsi="Arial" w:cs="Arial"/>
          <w:sz w:val="22"/>
          <w:szCs w:val="22"/>
        </w:rPr>
      </w:pPr>
      <w:r w:rsidRPr="007C0470">
        <w:rPr>
          <w:rFonts w:ascii="Arial" w:eastAsia="Times New Roman" w:hAnsi="Arial" w:cs="Arial"/>
          <w:color w:val="1D2126"/>
          <w:sz w:val="22"/>
          <w:szCs w:val="22"/>
        </w:rPr>
        <w:t>2. Students will each use the Virtual Reality Headsets and watch videos about Kakuma and the education in the camp to get a 3D experience.</w:t>
      </w:r>
    </w:p>
    <w:p w14:paraId="370AEF83" w14:textId="77777777" w:rsidR="007C0470" w:rsidRPr="007C0470" w:rsidRDefault="007C0470" w:rsidP="007B09E3">
      <w:pPr>
        <w:shd w:val="clear" w:color="auto" w:fill="FFFFFF"/>
        <w:ind w:left="-140" w:right="-140"/>
        <w:rPr>
          <w:rFonts w:ascii="Arial" w:eastAsia="Times New Roman" w:hAnsi="Arial" w:cs="Arial"/>
          <w:sz w:val="22"/>
          <w:szCs w:val="22"/>
        </w:rPr>
      </w:pPr>
      <w:r w:rsidRPr="007C0470">
        <w:rPr>
          <w:rFonts w:ascii="Arial" w:eastAsia="Times New Roman" w:hAnsi="Arial" w:cs="Arial"/>
          <w:color w:val="1D2126"/>
          <w:sz w:val="22"/>
          <w:szCs w:val="22"/>
        </w:rPr>
        <w:t> </w:t>
      </w:r>
      <w:hyperlink r:id="rId17" w:history="1">
        <w:r w:rsidRPr="007C0470">
          <w:rPr>
            <w:rFonts w:ascii="Arial" w:eastAsia="Times New Roman" w:hAnsi="Arial" w:cs="Arial"/>
            <w:color w:val="39B0E5"/>
            <w:sz w:val="22"/>
            <w:szCs w:val="22"/>
            <w:u w:val="single"/>
          </w:rPr>
          <w:t>https://www.youtube.com/watch?v=B7SCvFbke14&amp;t=</w:t>
        </w:r>
      </w:hyperlink>
      <w:r w:rsidRPr="007C0470">
        <w:rPr>
          <w:rFonts w:ascii="Arial" w:eastAsia="Times New Roman" w:hAnsi="Arial" w:cs="Arial"/>
          <w:color w:val="1D2126"/>
          <w:sz w:val="22"/>
          <w:szCs w:val="22"/>
        </w:rPr>
        <w:t> </w:t>
      </w:r>
    </w:p>
    <w:p w14:paraId="39934A4F" w14:textId="47189A61" w:rsidR="007C0470" w:rsidRPr="00F56EF4" w:rsidRDefault="007C0470" w:rsidP="007B09E3">
      <w:pPr>
        <w:shd w:val="clear" w:color="auto" w:fill="FFFFFF"/>
        <w:ind w:left="-140" w:right="-140"/>
        <w:rPr>
          <w:rFonts w:ascii="Arial" w:eastAsia="Times New Roman" w:hAnsi="Arial" w:cs="Arial"/>
          <w:color w:val="1D2126"/>
          <w:sz w:val="22"/>
          <w:szCs w:val="22"/>
        </w:rPr>
      </w:pPr>
      <w:r w:rsidRPr="007C0470">
        <w:rPr>
          <w:rFonts w:ascii="Arial" w:eastAsia="Times New Roman" w:hAnsi="Arial" w:cs="Arial"/>
          <w:color w:val="1D2126"/>
          <w:sz w:val="22"/>
          <w:szCs w:val="22"/>
        </w:rPr>
        <w:t> </w:t>
      </w:r>
      <w:hyperlink r:id="rId18" w:history="1">
        <w:r w:rsidRPr="007C0470">
          <w:rPr>
            <w:rFonts w:ascii="Arial" w:eastAsia="Times New Roman" w:hAnsi="Arial" w:cs="Arial"/>
            <w:color w:val="39B0E5"/>
            <w:sz w:val="22"/>
            <w:szCs w:val="22"/>
            <w:u w:val="single"/>
          </w:rPr>
          <w:t>https://www.youtube.com/watch?v=stjqTZ061pM&amp;t=</w:t>
        </w:r>
      </w:hyperlink>
      <w:r w:rsidRPr="007C0470">
        <w:rPr>
          <w:rFonts w:ascii="Arial" w:eastAsia="Times New Roman" w:hAnsi="Arial" w:cs="Arial"/>
          <w:color w:val="1D2126"/>
          <w:sz w:val="22"/>
          <w:szCs w:val="22"/>
        </w:rPr>
        <w:t> </w:t>
      </w:r>
    </w:p>
    <w:p w14:paraId="15E7517C" w14:textId="77777777" w:rsidR="007B09E3" w:rsidRPr="007C0470" w:rsidRDefault="007B09E3" w:rsidP="007B09E3">
      <w:pPr>
        <w:shd w:val="clear" w:color="auto" w:fill="FFFFFF"/>
        <w:ind w:left="-140" w:right="-140"/>
        <w:rPr>
          <w:rFonts w:ascii="Arial" w:eastAsia="Times New Roman" w:hAnsi="Arial" w:cs="Arial"/>
          <w:sz w:val="22"/>
          <w:szCs w:val="22"/>
        </w:rPr>
      </w:pPr>
    </w:p>
    <w:p w14:paraId="62968ABE" w14:textId="77777777" w:rsidR="007C0470" w:rsidRPr="007C0470" w:rsidRDefault="007C0470" w:rsidP="007B09E3">
      <w:pPr>
        <w:shd w:val="clear" w:color="auto" w:fill="FFFFFF"/>
        <w:ind w:left="-140" w:right="-140"/>
        <w:rPr>
          <w:rFonts w:ascii="Arial" w:eastAsia="Times New Roman" w:hAnsi="Arial" w:cs="Arial"/>
          <w:sz w:val="22"/>
          <w:szCs w:val="22"/>
        </w:rPr>
      </w:pPr>
      <w:r w:rsidRPr="007C0470">
        <w:rPr>
          <w:rFonts w:ascii="Arial" w:eastAsia="Times New Roman" w:hAnsi="Arial" w:cs="Arial"/>
          <w:color w:val="1D2126"/>
          <w:sz w:val="22"/>
          <w:szCs w:val="22"/>
        </w:rPr>
        <w:t>3. Students will be shown the Postcards for Kakuma Project and given an explanation.</w:t>
      </w:r>
    </w:p>
    <w:p w14:paraId="44559741" w14:textId="500E93F2" w:rsidR="007C0470" w:rsidRPr="00F56EF4" w:rsidRDefault="007C0470" w:rsidP="007B09E3">
      <w:pPr>
        <w:shd w:val="clear" w:color="auto" w:fill="FFFFFF"/>
        <w:ind w:left="-140" w:right="-140"/>
        <w:rPr>
          <w:rFonts w:ascii="Arial" w:eastAsia="Times New Roman" w:hAnsi="Arial" w:cs="Arial"/>
          <w:color w:val="1D2126"/>
          <w:sz w:val="22"/>
          <w:szCs w:val="22"/>
        </w:rPr>
      </w:pPr>
      <w:hyperlink r:id="rId19" w:history="1">
        <w:r w:rsidRPr="007C0470">
          <w:rPr>
            <w:rFonts w:ascii="Arial" w:eastAsia="Times New Roman" w:hAnsi="Arial" w:cs="Arial"/>
            <w:color w:val="39B0E5"/>
            <w:sz w:val="22"/>
            <w:szCs w:val="22"/>
            <w:u w:val="single"/>
          </w:rPr>
          <w:t>http://takeactionglobal.org/postcards4kakuma.html</w:t>
        </w:r>
      </w:hyperlink>
      <w:r w:rsidRPr="007C0470">
        <w:rPr>
          <w:rFonts w:ascii="Arial" w:eastAsia="Times New Roman" w:hAnsi="Arial" w:cs="Arial"/>
          <w:color w:val="1D2126"/>
          <w:sz w:val="22"/>
          <w:szCs w:val="22"/>
        </w:rPr>
        <w:t> </w:t>
      </w:r>
    </w:p>
    <w:p w14:paraId="5A4E88F3" w14:textId="77777777" w:rsidR="007B09E3" w:rsidRPr="007C0470" w:rsidRDefault="007B09E3" w:rsidP="007B09E3">
      <w:pPr>
        <w:shd w:val="clear" w:color="auto" w:fill="FFFFFF"/>
        <w:ind w:left="-140" w:right="-140"/>
        <w:rPr>
          <w:rFonts w:ascii="Arial" w:eastAsia="Times New Roman" w:hAnsi="Arial" w:cs="Arial"/>
          <w:sz w:val="22"/>
          <w:szCs w:val="22"/>
        </w:rPr>
      </w:pPr>
    </w:p>
    <w:p w14:paraId="25E36F4A" w14:textId="77889DEF" w:rsidR="007B09E3" w:rsidRPr="00F56EF4" w:rsidRDefault="007B09E3" w:rsidP="007B09E3">
      <w:pPr>
        <w:shd w:val="clear" w:color="auto" w:fill="FFFFFF"/>
        <w:ind w:left="-140" w:right="-140"/>
        <w:rPr>
          <w:rFonts w:ascii="Arial" w:eastAsia="Times New Roman" w:hAnsi="Arial" w:cs="Arial"/>
          <w:color w:val="1D2126"/>
          <w:sz w:val="22"/>
          <w:szCs w:val="22"/>
        </w:rPr>
      </w:pPr>
      <w:r w:rsidRPr="00F56EF4">
        <w:rPr>
          <w:rFonts w:ascii="Arial" w:eastAsia="Times New Roman" w:hAnsi="Arial" w:cs="Arial"/>
          <w:color w:val="1D2126"/>
          <w:sz w:val="22"/>
          <w:szCs w:val="22"/>
        </w:rPr>
        <w:t xml:space="preserve">4. </w:t>
      </w:r>
      <w:r w:rsidR="007C0470" w:rsidRPr="00F56EF4">
        <w:rPr>
          <w:rFonts w:ascii="Arial" w:eastAsia="Times New Roman" w:hAnsi="Arial" w:cs="Arial"/>
          <w:color w:val="1D2126"/>
          <w:sz w:val="22"/>
          <w:szCs w:val="22"/>
        </w:rPr>
        <w:t>Discuss why people should send postcards to this place.</w:t>
      </w:r>
      <w:r w:rsidRPr="00F56EF4">
        <w:rPr>
          <w:rFonts w:ascii="Arial" w:eastAsia="Times New Roman" w:hAnsi="Arial" w:cs="Arial"/>
          <w:color w:val="1D2126"/>
          <w:sz w:val="22"/>
          <w:szCs w:val="22"/>
        </w:rPr>
        <w:t xml:space="preserve"> Reference previous lessons.</w:t>
      </w:r>
    </w:p>
    <w:p w14:paraId="4F1FCF50" w14:textId="77777777" w:rsidR="007B09E3" w:rsidRPr="00F56EF4" w:rsidRDefault="007B09E3" w:rsidP="007B09E3">
      <w:pPr>
        <w:shd w:val="clear" w:color="auto" w:fill="FFFFFF"/>
        <w:ind w:left="-140" w:right="-140"/>
        <w:rPr>
          <w:rFonts w:ascii="Arial" w:eastAsia="Times New Roman" w:hAnsi="Arial" w:cs="Arial"/>
          <w:color w:val="1D2126"/>
          <w:sz w:val="22"/>
          <w:szCs w:val="22"/>
        </w:rPr>
      </w:pPr>
    </w:p>
    <w:p w14:paraId="4E575335" w14:textId="16DFD347" w:rsidR="007C0470" w:rsidRPr="00F56EF4" w:rsidRDefault="007B09E3" w:rsidP="007B09E3">
      <w:pPr>
        <w:shd w:val="clear" w:color="auto" w:fill="FFFFFF"/>
        <w:ind w:left="-140" w:right="-140"/>
        <w:rPr>
          <w:rFonts w:ascii="Arial" w:hAnsi="Arial" w:cs="Arial"/>
          <w:sz w:val="22"/>
          <w:szCs w:val="22"/>
        </w:rPr>
      </w:pPr>
      <w:r w:rsidRPr="00F56EF4">
        <w:rPr>
          <w:rFonts w:ascii="Arial" w:eastAsia="Times New Roman" w:hAnsi="Arial" w:cs="Arial"/>
          <w:color w:val="1D2126"/>
          <w:sz w:val="22"/>
          <w:szCs w:val="22"/>
        </w:rPr>
        <w:t xml:space="preserve">5. </w:t>
      </w:r>
      <w:r w:rsidR="007C0470" w:rsidRPr="00F56EF4">
        <w:rPr>
          <w:rFonts w:ascii="Arial" w:eastAsia="Times New Roman" w:hAnsi="Arial" w:cs="Arial"/>
          <w:color w:val="1D2126"/>
          <w:sz w:val="22"/>
          <w:szCs w:val="22"/>
        </w:rPr>
        <w:t>Show examples &amp; websites with positive quotes</w:t>
      </w:r>
      <w:r w:rsidR="003442DF" w:rsidRPr="00F56EF4">
        <w:rPr>
          <w:rFonts w:ascii="Arial" w:eastAsia="Times New Roman" w:hAnsi="Arial" w:cs="Arial"/>
          <w:color w:val="1D2126"/>
          <w:sz w:val="22"/>
          <w:szCs w:val="22"/>
        </w:rPr>
        <w:t xml:space="preserve"> </w:t>
      </w:r>
      <w:hyperlink r:id="rId20" w:history="1">
        <w:r w:rsidR="003442DF" w:rsidRPr="00F56EF4">
          <w:rPr>
            <w:rStyle w:val="Hyperlink"/>
            <w:rFonts w:ascii="Arial" w:hAnsi="Arial" w:cs="Arial"/>
            <w:sz w:val="22"/>
            <w:szCs w:val="22"/>
          </w:rPr>
          <w:t>https://www.redbookmag.com/life/mom-kids/g22105383/best-school-quotes/?slide=1</w:t>
        </w:r>
      </w:hyperlink>
    </w:p>
    <w:p w14:paraId="2EB1C102" w14:textId="77777777" w:rsidR="007B09E3" w:rsidRPr="00F56EF4" w:rsidRDefault="007B09E3" w:rsidP="007B09E3">
      <w:pPr>
        <w:ind w:left="-140"/>
        <w:rPr>
          <w:rFonts w:ascii="Arial" w:eastAsia="Times New Roman" w:hAnsi="Arial" w:cs="Arial"/>
        </w:rPr>
      </w:pPr>
    </w:p>
    <w:p w14:paraId="071FF8FD" w14:textId="23B900AB" w:rsidR="007C0470" w:rsidRPr="00F56EF4" w:rsidRDefault="007B09E3" w:rsidP="007B09E3">
      <w:pPr>
        <w:shd w:val="clear" w:color="auto" w:fill="FFFFFF"/>
        <w:ind w:left="-140" w:right="-140"/>
        <w:rPr>
          <w:rFonts w:ascii="Arial" w:eastAsia="Times New Roman" w:hAnsi="Arial" w:cs="Arial"/>
          <w:color w:val="1D2126"/>
          <w:sz w:val="22"/>
          <w:szCs w:val="22"/>
        </w:rPr>
      </w:pPr>
      <w:r w:rsidRPr="00F56EF4">
        <w:rPr>
          <w:rFonts w:ascii="Arial" w:eastAsia="Times New Roman" w:hAnsi="Arial" w:cs="Arial"/>
          <w:color w:val="1D2126"/>
          <w:sz w:val="22"/>
          <w:szCs w:val="22"/>
        </w:rPr>
        <w:t>6</w:t>
      </w:r>
      <w:r w:rsidR="007C0470" w:rsidRPr="007C0470">
        <w:rPr>
          <w:rFonts w:ascii="Arial" w:eastAsia="Times New Roman" w:hAnsi="Arial" w:cs="Arial"/>
          <w:color w:val="1D2126"/>
          <w:sz w:val="22"/>
          <w:szCs w:val="22"/>
        </w:rPr>
        <w:t>.</w:t>
      </w:r>
      <w:r w:rsidRPr="00F56EF4">
        <w:rPr>
          <w:rFonts w:ascii="Arial" w:eastAsia="Times New Roman" w:hAnsi="Arial" w:cs="Arial"/>
          <w:color w:val="1D2126"/>
          <w:sz w:val="22"/>
          <w:szCs w:val="22"/>
        </w:rPr>
        <w:t xml:space="preserve"> Students c</w:t>
      </w:r>
      <w:r w:rsidR="007C0470" w:rsidRPr="007C0470">
        <w:rPr>
          <w:rFonts w:ascii="Arial" w:eastAsia="Times New Roman" w:hAnsi="Arial" w:cs="Arial"/>
          <w:color w:val="1D2126"/>
          <w:sz w:val="22"/>
          <w:szCs w:val="22"/>
        </w:rPr>
        <w:t>reate postcards on a 5X7 paper</w:t>
      </w:r>
      <w:r w:rsidRPr="00F56EF4">
        <w:rPr>
          <w:rFonts w:ascii="Arial" w:eastAsia="Times New Roman" w:hAnsi="Arial" w:cs="Arial"/>
          <w:color w:val="1D2126"/>
          <w:sz w:val="22"/>
          <w:szCs w:val="22"/>
        </w:rPr>
        <w:t xml:space="preserve"> using markers/ crayons/ colored pencils</w:t>
      </w:r>
    </w:p>
    <w:p w14:paraId="0B5B6A9A" w14:textId="77777777" w:rsidR="007B09E3" w:rsidRPr="007C0470" w:rsidRDefault="007B09E3" w:rsidP="007B09E3">
      <w:pPr>
        <w:shd w:val="clear" w:color="auto" w:fill="FFFFFF"/>
        <w:ind w:left="-140" w:right="-140"/>
        <w:rPr>
          <w:rFonts w:ascii="Arial" w:eastAsia="Times New Roman" w:hAnsi="Arial" w:cs="Arial"/>
          <w:sz w:val="22"/>
          <w:szCs w:val="22"/>
        </w:rPr>
      </w:pPr>
    </w:p>
    <w:p w14:paraId="709FC87D" w14:textId="4D155E8D" w:rsidR="007C0470" w:rsidRPr="00F56EF4" w:rsidRDefault="007B09E3" w:rsidP="007B09E3">
      <w:pPr>
        <w:shd w:val="clear" w:color="auto" w:fill="FFFFFF"/>
        <w:ind w:left="-140" w:right="-140"/>
        <w:rPr>
          <w:rFonts w:ascii="Arial" w:eastAsia="Times New Roman" w:hAnsi="Arial" w:cs="Arial"/>
          <w:color w:val="1D2126"/>
          <w:sz w:val="22"/>
          <w:szCs w:val="22"/>
        </w:rPr>
      </w:pPr>
      <w:r w:rsidRPr="00F56EF4">
        <w:rPr>
          <w:rFonts w:ascii="Arial" w:eastAsia="Times New Roman" w:hAnsi="Arial" w:cs="Arial"/>
          <w:color w:val="1D2126"/>
          <w:sz w:val="22"/>
          <w:szCs w:val="22"/>
        </w:rPr>
        <w:t>7. Students</w:t>
      </w:r>
      <w:r w:rsidR="007C0470" w:rsidRPr="007C0470">
        <w:rPr>
          <w:rFonts w:ascii="Arial" w:eastAsia="Times New Roman" w:hAnsi="Arial" w:cs="Arial"/>
          <w:color w:val="1D2126"/>
          <w:sz w:val="22"/>
          <w:szCs w:val="22"/>
        </w:rPr>
        <w:t xml:space="preserve"> </w:t>
      </w:r>
      <w:r w:rsidRPr="00F56EF4">
        <w:rPr>
          <w:rFonts w:ascii="Arial" w:eastAsia="Times New Roman" w:hAnsi="Arial" w:cs="Arial"/>
          <w:color w:val="1D2126"/>
          <w:sz w:val="22"/>
          <w:szCs w:val="22"/>
        </w:rPr>
        <w:t>sh</w:t>
      </w:r>
      <w:r w:rsidR="007C0470" w:rsidRPr="007C0470">
        <w:rPr>
          <w:rFonts w:ascii="Arial" w:eastAsia="Times New Roman" w:hAnsi="Arial" w:cs="Arial"/>
          <w:color w:val="1D2126"/>
          <w:sz w:val="22"/>
          <w:szCs w:val="22"/>
        </w:rPr>
        <w:t>are with the class what was drawn and why</w:t>
      </w:r>
    </w:p>
    <w:p w14:paraId="47D92170" w14:textId="77777777" w:rsidR="007B09E3" w:rsidRPr="007C0470" w:rsidRDefault="007B09E3" w:rsidP="007B09E3">
      <w:pPr>
        <w:shd w:val="clear" w:color="auto" w:fill="FFFFFF"/>
        <w:ind w:left="-140" w:right="-140"/>
        <w:rPr>
          <w:rFonts w:ascii="Arial" w:eastAsia="Times New Roman" w:hAnsi="Arial" w:cs="Arial"/>
          <w:sz w:val="22"/>
          <w:szCs w:val="22"/>
        </w:rPr>
      </w:pPr>
    </w:p>
    <w:p w14:paraId="2D384C28" w14:textId="3E06E8AD" w:rsidR="00FB75C8" w:rsidRPr="00F56EF4" w:rsidRDefault="007B09E3" w:rsidP="002954BB">
      <w:pPr>
        <w:shd w:val="clear" w:color="auto" w:fill="FFFFFF"/>
        <w:spacing w:after="600"/>
        <w:ind w:left="-140" w:right="-140"/>
        <w:rPr>
          <w:rFonts w:ascii="Arial" w:eastAsia="Times New Roman" w:hAnsi="Arial" w:cs="Arial"/>
          <w:sz w:val="22"/>
          <w:szCs w:val="22"/>
        </w:rPr>
      </w:pPr>
      <w:r w:rsidRPr="00F56EF4">
        <w:rPr>
          <w:rFonts w:ascii="Arial" w:eastAsia="Times New Roman" w:hAnsi="Arial" w:cs="Arial"/>
          <w:color w:val="1D2126"/>
          <w:sz w:val="22"/>
          <w:szCs w:val="22"/>
        </w:rPr>
        <w:t>8. Teacher will put cards in an envelope and s</w:t>
      </w:r>
      <w:r w:rsidR="007C0470" w:rsidRPr="007C0470">
        <w:rPr>
          <w:rFonts w:ascii="Arial" w:eastAsia="Times New Roman" w:hAnsi="Arial" w:cs="Arial"/>
          <w:color w:val="1D2126"/>
          <w:sz w:val="22"/>
          <w:szCs w:val="22"/>
        </w:rPr>
        <w:t>end postcards to Kakuma!</w:t>
      </w:r>
    </w:p>
    <w:p w14:paraId="725158F5" w14:textId="77777777" w:rsidR="00FB75C8" w:rsidRPr="00F56EF4" w:rsidRDefault="00FB75C8" w:rsidP="00FB75C8">
      <w:pPr>
        <w:rPr>
          <w:rFonts w:ascii="Arial" w:hAnsi="Arial" w:cs="Arial"/>
          <w:sz w:val="22"/>
          <w:szCs w:val="22"/>
        </w:rPr>
      </w:pPr>
      <w:r w:rsidRPr="00F56EF4">
        <w:rPr>
          <w:rFonts w:ascii="Arial" w:hAnsi="Arial" w:cs="Arial"/>
          <w:b/>
          <w:bCs/>
          <w:color w:val="000000"/>
          <w:sz w:val="22"/>
          <w:szCs w:val="22"/>
        </w:rPr>
        <w:t>Vocabulary:</w:t>
      </w:r>
    </w:p>
    <w:p w14:paraId="35CEA5FE" w14:textId="77777777" w:rsidR="00FB75C8" w:rsidRPr="00F56EF4" w:rsidRDefault="00FB75C8" w:rsidP="00FB75C8">
      <w:pPr>
        <w:rPr>
          <w:rFonts w:ascii="Arial" w:hAnsi="Arial" w:cs="Arial"/>
          <w:i/>
          <w:color w:val="000000"/>
          <w:sz w:val="22"/>
          <w:szCs w:val="22"/>
        </w:rPr>
      </w:pPr>
      <w:r w:rsidRPr="00F56EF4">
        <w:rPr>
          <w:rFonts w:ascii="Arial" w:hAnsi="Arial" w:cs="Arial"/>
          <w:i/>
          <w:color w:val="000000"/>
          <w:sz w:val="22"/>
          <w:szCs w:val="22"/>
        </w:rPr>
        <w:t>What new vocabulary will students need to learn to complete this lesson?</w:t>
      </w:r>
    </w:p>
    <w:p w14:paraId="53C2D15F" w14:textId="32705099" w:rsidR="00FB75C8" w:rsidRPr="00F56EF4" w:rsidRDefault="00E83BC7"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Migration</w:t>
      </w:r>
    </w:p>
    <w:p w14:paraId="19D0CD02" w14:textId="25751EA4" w:rsidR="00E83BC7" w:rsidRPr="00F56EF4" w:rsidRDefault="00E83BC7"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Kakuma</w:t>
      </w:r>
    </w:p>
    <w:p w14:paraId="19253021" w14:textId="5F2EB7F0" w:rsidR="00E83BC7" w:rsidRPr="00F56EF4" w:rsidRDefault="00E83BC7"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Refugee</w:t>
      </w:r>
    </w:p>
    <w:p w14:paraId="1E536402" w14:textId="52E25E46" w:rsidR="00E83BC7" w:rsidRPr="00F56EF4" w:rsidRDefault="00E83BC7"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Immigrant</w:t>
      </w:r>
    </w:p>
    <w:p w14:paraId="514785E2" w14:textId="28F6F7CB" w:rsidR="00E83BC7" w:rsidRPr="00F56EF4" w:rsidRDefault="00977C78"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Lost Boys</w:t>
      </w:r>
    </w:p>
    <w:p w14:paraId="258CF772" w14:textId="64015609" w:rsidR="00977C78" w:rsidRPr="00F56EF4" w:rsidRDefault="00E06699"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Homo Sapiens</w:t>
      </w:r>
    </w:p>
    <w:p w14:paraId="686F9A7B" w14:textId="7ED4EEEC" w:rsidR="00E06699" w:rsidRPr="00F56EF4" w:rsidRDefault="00E06699"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Climate</w:t>
      </w:r>
    </w:p>
    <w:p w14:paraId="49DEDAC1" w14:textId="5F9AE1D4" w:rsidR="00E06699" w:rsidRPr="00F56EF4" w:rsidRDefault="00E06699" w:rsidP="0021120A">
      <w:pPr>
        <w:pStyle w:val="ListParagraph"/>
        <w:numPr>
          <w:ilvl w:val="0"/>
          <w:numId w:val="3"/>
        </w:numPr>
        <w:rPr>
          <w:rFonts w:ascii="Arial" w:hAnsi="Arial" w:cs="Arial"/>
          <w:color w:val="000000"/>
          <w:sz w:val="22"/>
          <w:szCs w:val="22"/>
        </w:rPr>
      </w:pPr>
      <w:r w:rsidRPr="00F56EF4">
        <w:rPr>
          <w:rFonts w:ascii="Arial" w:hAnsi="Arial" w:cs="Arial"/>
          <w:color w:val="000000"/>
          <w:sz w:val="22"/>
          <w:szCs w:val="22"/>
        </w:rPr>
        <w:t>Gene Pool</w:t>
      </w:r>
    </w:p>
    <w:p w14:paraId="2F0D1F43" w14:textId="77777777" w:rsidR="00E83BC7" w:rsidRPr="00F56EF4" w:rsidRDefault="00E83BC7" w:rsidP="00E06699">
      <w:pPr>
        <w:pStyle w:val="ListParagraph"/>
        <w:rPr>
          <w:rFonts w:ascii="Arial" w:hAnsi="Arial" w:cs="Arial"/>
          <w:b/>
          <w:bCs/>
          <w:color w:val="000000"/>
          <w:sz w:val="22"/>
          <w:szCs w:val="22"/>
        </w:rPr>
      </w:pPr>
    </w:p>
    <w:p w14:paraId="73E70A04" w14:textId="77777777" w:rsidR="00FB75C8" w:rsidRPr="00F56EF4" w:rsidRDefault="00FB75C8" w:rsidP="00A647C0">
      <w:pPr>
        <w:rPr>
          <w:rFonts w:ascii="Arial" w:hAnsi="Arial" w:cs="Arial"/>
          <w:b/>
          <w:bCs/>
          <w:color w:val="000000"/>
          <w:sz w:val="22"/>
          <w:szCs w:val="22"/>
        </w:rPr>
      </w:pPr>
    </w:p>
    <w:p w14:paraId="057B1760" w14:textId="1E098E0C" w:rsidR="00A647C0" w:rsidRPr="00F56EF4" w:rsidRDefault="00A647C0" w:rsidP="00A647C0">
      <w:pPr>
        <w:rPr>
          <w:rFonts w:ascii="Arial" w:hAnsi="Arial" w:cs="Arial"/>
          <w:sz w:val="22"/>
          <w:szCs w:val="22"/>
        </w:rPr>
      </w:pPr>
      <w:r w:rsidRPr="00F56EF4">
        <w:rPr>
          <w:rFonts w:ascii="Arial" w:hAnsi="Arial" w:cs="Arial"/>
          <w:b/>
          <w:bCs/>
          <w:color w:val="000000"/>
          <w:sz w:val="22"/>
          <w:szCs w:val="22"/>
        </w:rPr>
        <w:t>Scales and Perspectives, Human and Natural World Connections:</w:t>
      </w:r>
    </w:p>
    <w:p w14:paraId="5E3C8295" w14:textId="3D5B888F" w:rsidR="00A647C0" w:rsidRPr="00F56EF4" w:rsidRDefault="00A647C0" w:rsidP="00A647C0">
      <w:pPr>
        <w:rPr>
          <w:rFonts w:ascii="Arial" w:hAnsi="Arial" w:cs="Arial"/>
          <w:i/>
          <w:sz w:val="22"/>
          <w:szCs w:val="22"/>
        </w:rPr>
      </w:pPr>
      <w:r w:rsidRPr="00F56EF4">
        <w:rPr>
          <w:rFonts w:ascii="Arial" w:hAnsi="Arial" w:cs="Arial"/>
          <w:i/>
          <w:color w:val="000000"/>
          <w:sz w:val="22"/>
          <w:szCs w:val="22"/>
        </w:rPr>
        <w:t xml:space="preserve">How does this lesson allow students to examine the world from different scales and perspectives? How are themes of the human and natural world, and their intersections, </w:t>
      </w:r>
      <w:r w:rsidR="00FB75C8" w:rsidRPr="00F56EF4">
        <w:rPr>
          <w:rFonts w:ascii="Arial" w:hAnsi="Arial" w:cs="Arial"/>
          <w:i/>
          <w:color w:val="000000"/>
          <w:sz w:val="22"/>
          <w:szCs w:val="22"/>
        </w:rPr>
        <w:t>covered in this lesson?</w:t>
      </w:r>
    </w:p>
    <w:p w14:paraId="07285641" w14:textId="795935B6" w:rsidR="00E06699" w:rsidRPr="00F56EF4" w:rsidRDefault="00E06699" w:rsidP="002954BB">
      <w:pPr>
        <w:shd w:val="clear" w:color="auto" w:fill="FFFFFF"/>
        <w:spacing w:after="600"/>
        <w:ind w:left="-140" w:right="-140"/>
        <w:rPr>
          <w:rFonts w:ascii="Arial" w:eastAsia="Times New Roman" w:hAnsi="Arial" w:cs="Arial"/>
        </w:rPr>
      </w:pPr>
      <w:r w:rsidRPr="00E06699">
        <w:rPr>
          <w:rFonts w:ascii="Arial" w:eastAsia="Times New Roman" w:hAnsi="Arial" w:cs="Arial"/>
          <w:color w:val="1D2126"/>
          <w:sz w:val="21"/>
          <w:szCs w:val="21"/>
        </w:rPr>
        <w:t>Students were able to make connections on a global scale about the human world.</w:t>
      </w:r>
      <w:r w:rsidRPr="00F56EF4">
        <w:rPr>
          <w:rFonts w:ascii="Arial" w:eastAsia="Times New Roman" w:hAnsi="Arial" w:cs="Arial"/>
          <w:color w:val="1D2126"/>
          <w:sz w:val="21"/>
          <w:szCs w:val="21"/>
        </w:rPr>
        <w:t xml:space="preserve"> T</w:t>
      </w:r>
      <w:r w:rsidRPr="00E06699">
        <w:rPr>
          <w:rFonts w:ascii="Arial" w:eastAsia="Times New Roman" w:hAnsi="Arial" w:cs="Arial"/>
          <w:color w:val="1D2126"/>
          <w:sz w:val="21"/>
          <w:szCs w:val="21"/>
        </w:rPr>
        <w:t>hey were able to discuss the Lost Boys</w:t>
      </w:r>
      <w:r w:rsidR="002954BB" w:rsidRPr="00F56EF4">
        <w:rPr>
          <w:rFonts w:ascii="Arial" w:eastAsia="Times New Roman" w:hAnsi="Arial" w:cs="Arial"/>
          <w:color w:val="1D2126"/>
          <w:sz w:val="21"/>
          <w:szCs w:val="21"/>
        </w:rPr>
        <w:t>’</w:t>
      </w:r>
      <w:r w:rsidRPr="00E06699">
        <w:rPr>
          <w:rFonts w:ascii="Arial" w:eastAsia="Times New Roman" w:hAnsi="Arial" w:cs="Arial"/>
          <w:color w:val="1D2126"/>
          <w:sz w:val="21"/>
          <w:szCs w:val="21"/>
        </w:rPr>
        <w:t xml:space="preserve"> Journey and compare it to their own journey. </w:t>
      </w:r>
      <w:r w:rsidR="00783605" w:rsidRPr="00F56EF4">
        <w:rPr>
          <w:rFonts w:ascii="Arial" w:eastAsia="Times New Roman" w:hAnsi="Arial" w:cs="Arial"/>
          <w:color w:val="1D2126"/>
          <w:sz w:val="21"/>
          <w:szCs w:val="21"/>
        </w:rPr>
        <w:t xml:space="preserve">This addresses the theme of the natural world and the environment of where people live and how it contributes to their migration. Students </w:t>
      </w:r>
      <w:r w:rsidRPr="00E06699">
        <w:rPr>
          <w:rFonts w:ascii="Arial" w:eastAsia="Times New Roman" w:hAnsi="Arial" w:cs="Arial"/>
          <w:color w:val="1D2126"/>
          <w:sz w:val="21"/>
          <w:szCs w:val="21"/>
        </w:rPr>
        <w:t xml:space="preserve">also were able to learn more about the reasons as to why the Lost Boys were refugees with videos, taking a cultural and historical perspective. Students also were excited to learn about </w:t>
      </w:r>
      <w:r w:rsidR="002954BB" w:rsidRPr="00F56EF4">
        <w:rPr>
          <w:rFonts w:ascii="Arial" w:eastAsia="Times New Roman" w:hAnsi="Arial" w:cs="Arial"/>
          <w:color w:val="1D2126"/>
          <w:sz w:val="21"/>
          <w:szCs w:val="21"/>
        </w:rPr>
        <w:t xml:space="preserve">the </w:t>
      </w:r>
      <w:r w:rsidRPr="00E06699">
        <w:rPr>
          <w:rFonts w:ascii="Arial" w:eastAsia="Times New Roman" w:hAnsi="Arial" w:cs="Arial"/>
          <w:color w:val="1D2126"/>
          <w:sz w:val="21"/>
          <w:szCs w:val="21"/>
        </w:rPr>
        <w:t>education in Kakuma with virtual reality. They then learned about and participated in the Postcards for Kakuma project. This is a project on a global scale and students from around the world are participating</w:t>
      </w:r>
      <w:r w:rsidR="002954BB" w:rsidRPr="00F56EF4">
        <w:rPr>
          <w:rFonts w:ascii="Arial" w:eastAsia="Times New Roman" w:hAnsi="Arial" w:cs="Arial"/>
          <w:color w:val="1D2126"/>
          <w:sz w:val="21"/>
          <w:szCs w:val="21"/>
        </w:rPr>
        <w:t>.</w:t>
      </w:r>
    </w:p>
    <w:p w14:paraId="598E3C48" w14:textId="214D0655" w:rsidR="007B118A" w:rsidRPr="00F56EF4" w:rsidRDefault="007B118A" w:rsidP="007B118A">
      <w:pPr>
        <w:rPr>
          <w:rFonts w:ascii="Arial" w:hAnsi="Arial" w:cs="Arial"/>
          <w:sz w:val="22"/>
          <w:szCs w:val="22"/>
        </w:rPr>
      </w:pPr>
      <w:r w:rsidRPr="00F56EF4">
        <w:rPr>
          <w:rFonts w:ascii="Arial" w:hAnsi="Arial" w:cs="Arial"/>
          <w:b/>
          <w:bCs/>
          <w:color w:val="000000"/>
          <w:sz w:val="22"/>
          <w:szCs w:val="22"/>
        </w:rPr>
        <w:t>Learning</w:t>
      </w:r>
      <w:r w:rsidR="002954BB" w:rsidRPr="00F56EF4">
        <w:rPr>
          <w:rFonts w:ascii="Arial" w:hAnsi="Arial" w:cs="Arial"/>
          <w:b/>
          <w:bCs/>
          <w:color w:val="000000"/>
          <w:sz w:val="22"/>
          <w:szCs w:val="22"/>
        </w:rPr>
        <w:t xml:space="preserve"> </w:t>
      </w:r>
      <w:r w:rsidRPr="00F56EF4">
        <w:rPr>
          <w:rFonts w:ascii="Arial" w:hAnsi="Arial" w:cs="Arial"/>
          <w:b/>
          <w:bCs/>
          <w:color w:val="000000"/>
          <w:sz w:val="22"/>
          <w:szCs w:val="22"/>
        </w:rPr>
        <w:t>Framework Connections:</w:t>
      </w:r>
    </w:p>
    <w:p w14:paraId="40AB7F35" w14:textId="0E066B5D" w:rsidR="007B118A" w:rsidRPr="00F56EF4" w:rsidRDefault="007B118A" w:rsidP="007B118A">
      <w:pPr>
        <w:rPr>
          <w:rFonts w:ascii="Arial" w:hAnsi="Arial" w:cs="Arial"/>
          <w:i/>
          <w:color w:val="000000"/>
          <w:sz w:val="22"/>
          <w:szCs w:val="22"/>
        </w:rPr>
      </w:pPr>
      <w:r w:rsidRPr="00F56EF4">
        <w:rPr>
          <w:rFonts w:ascii="Arial" w:hAnsi="Arial" w:cs="Arial"/>
          <w:i/>
          <w:color w:val="000000"/>
          <w:sz w:val="22"/>
          <w:szCs w:val="22"/>
        </w:rPr>
        <w:t xml:space="preserve">How does this lesson connect with one or more of the attitudes, skills, and knowledge areas of the </w:t>
      </w:r>
      <w:r w:rsidR="00C25C59" w:rsidRPr="00F56EF4">
        <w:rPr>
          <w:rFonts w:ascii="Arial" w:hAnsi="Arial" w:cs="Arial"/>
          <w:i/>
          <w:color w:val="000000"/>
          <w:sz w:val="22"/>
          <w:szCs w:val="22"/>
        </w:rPr>
        <w:t xml:space="preserve">National Geographic </w:t>
      </w:r>
      <w:r w:rsidRPr="00F56EF4">
        <w:rPr>
          <w:rFonts w:ascii="Arial" w:hAnsi="Arial" w:cs="Arial"/>
          <w:i/>
          <w:color w:val="000000"/>
          <w:sz w:val="22"/>
          <w:szCs w:val="22"/>
        </w:rPr>
        <w:t>Learning Framework?</w:t>
      </w:r>
    </w:p>
    <w:p w14:paraId="0A2422E5" w14:textId="77777777" w:rsidR="002954BB" w:rsidRPr="0049791C" w:rsidRDefault="002954BB" w:rsidP="002954BB">
      <w:pPr>
        <w:shd w:val="clear" w:color="auto" w:fill="FFFFFF"/>
        <w:rPr>
          <w:rFonts w:ascii="Arial" w:eastAsia="Times New Roman" w:hAnsi="Arial" w:cs="Arial"/>
        </w:rPr>
      </w:pPr>
      <w:r w:rsidRPr="0049791C">
        <w:rPr>
          <w:rFonts w:ascii="Arial" w:eastAsia="Times New Roman" w:hAnsi="Arial" w:cs="Arial"/>
          <w:color w:val="1D2126"/>
          <w:sz w:val="21"/>
          <w:szCs w:val="21"/>
        </w:rPr>
        <w:t>Students were very curious about the human journey. Being that more than half of my students in this class are refugees, they have an understanding of what their own human journey was like, but this activity broadened their view as to what it was like for other refugees through observation, communication and collaboration. Students also were very curious as to the historical journey of humankind. They loved the map and were curious to learn more about the past related to migration.</w:t>
      </w:r>
    </w:p>
    <w:p w14:paraId="40D0F027" w14:textId="22F8C039" w:rsidR="004D5677" w:rsidRPr="00F56EF4" w:rsidRDefault="002954BB" w:rsidP="002954BB">
      <w:pPr>
        <w:shd w:val="clear" w:color="auto" w:fill="FFFFFF"/>
        <w:spacing w:after="600"/>
        <w:rPr>
          <w:rFonts w:ascii="Arial" w:eastAsia="Times New Roman" w:hAnsi="Arial" w:cs="Arial"/>
        </w:rPr>
      </w:pPr>
      <w:r w:rsidRPr="0049791C">
        <w:rPr>
          <w:rFonts w:ascii="Arial" w:eastAsia="Times New Roman" w:hAnsi="Arial" w:cs="Arial"/>
          <w:color w:val="1D2126"/>
          <w:sz w:val="21"/>
          <w:szCs w:val="21"/>
        </w:rPr>
        <w:t>After observing the content on Nat Geo, they communicated with their partners about the material and then collaborated with other groups to discuss the human journey and share their own experiences. They loved doing this and were very curious about each other's journey</w:t>
      </w:r>
      <w:r w:rsidRPr="00F56EF4">
        <w:rPr>
          <w:rFonts w:ascii="Arial" w:eastAsia="Times New Roman" w:hAnsi="Arial" w:cs="Arial"/>
          <w:color w:val="1D2126"/>
          <w:sz w:val="21"/>
          <w:szCs w:val="21"/>
        </w:rPr>
        <w:t>.</w:t>
      </w:r>
      <w:r w:rsidRPr="00F56EF4">
        <w:rPr>
          <w:rFonts w:ascii="Arial" w:eastAsia="Times New Roman" w:hAnsi="Arial" w:cs="Arial"/>
        </w:rPr>
        <w:t xml:space="preserve"> </w:t>
      </w:r>
      <w:r w:rsidR="0049791C" w:rsidRPr="0049791C">
        <w:rPr>
          <w:rFonts w:ascii="Arial" w:eastAsia="Times New Roman" w:hAnsi="Arial" w:cs="Arial"/>
          <w:color w:val="1D2126"/>
          <w:sz w:val="21"/>
          <w:szCs w:val="21"/>
        </w:rPr>
        <w:t>Students were empowered by creating a postcard that other students in the Kakuma refugee camp will see. They were excited that they were able to communicate a message of happiness and hope to students in the camp. It was even more meaningful for my students who were refugees themselves. During the VR activity, students from Kakuma would communicate with their partners about what they were seeing and elaborate on it, explaining their experiences.</w:t>
      </w:r>
    </w:p>
    <w:p w14:paraId="6B7641EE" w14:textId="77777777" w:rsidR="00D94AC9" w:rsidRPr="00F56EF4" w:rsidRDefault="00D94AC9" w:rsidP="00D94AC9">
      <w:pPr>
        <w:rPr>
          <w:rFonts w:ascii="Arial" w:hAnsi="Arial" w:cs="Arial"/>
          <w:sz w:val="22"/>
          <w:szCs w:val="22"/>
        </w:rPr>
      </w:pPr>
      <w:r w:rsidRPr="00F56EF4">
        <w:rPr>
          <w:rFonts w:ascii="Arial" w:hAnsi="Arial" w:cs="Arial"/>
          <w:b/>
          <w:bCs/>
          <w:color w:val="000000"/>
          <w:sz w:val="22"/>
          <w:szCs w:val="22"/>
        </w:rPr>
        <w:lastRenderedPageBreak/>
        <w:t>Assessment:</w:t>
      </w:r>
    </w:p>
    <w:p w14:paraId="32CC408C" w14:textId="7C5070E1" w:rsidR="00D94AC9" w:rsidRPr="00F56EF4" w:rsidRDefault="00FB75C8" w:rsidP="00D94AC9">
      <w:pPr>
        <w:rPr>
          <w:rFonts w:ascii="Arial" w:hAnsi="Arial" w:cs="Arial"/>
          <w:i/>
          <w:color w:val="000000"/>
          <w:sz w:val="22"/>
          <w:szCs w:val="22"/>
        </w:rPr>
      </w:pPr>
      <w:r w:rsidRPr="00F56EF4">
        <w:rPr>
          <w:rFonts w:ascii="Arial" w:hAnsi="Arial" w:cs="Arial"/>
          <w:i/>
          <w:color w:val="000000"/>
          <w:sz w:val="22"/>
          <w:szCs w:val="22"/>
        </w:rPr>
        <w:t>How will student learning</w:t>
      </w:r>
      <w:r w:rsidR="00D94AC9" w:rsidRPr="00F56EF4">
        <w:rPr>
          <w:rFonts w:ascii="Arial" w:hAnsi="Arial" w:cs="Arial"/>
          <w:i/>
          <w:color w:val="000000"/>
          <w:sz w:val="22"/>
          <w:szCs w:val="22"/>
        </w:rPr>
        <w:t xml:space="preserve"> be assessed for this lesson?</w:t>
      </w:r>
    </w:p>
    <w:p w14:paraId="0919C096" w14:textId="15E64E48" w:rsidR="002954BB" w:rsidRPr="00F56EF4" w:rsidRDefault="002954BB" w:rsidP="00D94AC9">
      <w:pPr>
        <w:rPr>
          <w:rFonts w:ascii="Arial" w:hAnsi="Arial" w:cs="Arial"/>
          <w:iCs/>
          <w:color w:val="000000"/>
          <w:sz w:val="22"/>
          <w:szCs w:val="22"/>
        </w:rPr>
      </w:pPr>
      <w:r w:rsidRPr="00F56EF4">
        <w:rPr>
          <w:rFonts w:ascii="Arial" w:hAnsi="Arial" w:cs="Arial"/>
          <w:iCs/>
          <w:color w:val="000000"/>
          <w:sz w:val="22"/>
          <w:szCs w:val="22"/>
        </w:rPr>
        <w:t>Students will be informally assessed on reading and listening in these activities- see rubric below. Also, assessment will occur through observation of participation in all activities, completion of correct answers on worksheets, completion of postcard for Kakuma</w:t>
      </w:r>
    </w:p>
    <w:p w14:paraId="3F55D030" w14:textId="3C543A71" w:rsidR="002954BB" w:rsidRPr="00F56EF4" w:rsidRDefault="002954BB" w:rsidP="00D94AC9">
      <w:pPr>
        <w:rPr>
          <w:rFonts w:ascii="Arial" w:hAnsi="Arial" w:cs="Arial"/>
          <w:iCs/>
          <w:color w:val="000000"/>
          <w:sz w:val="22"/>
          <w:szCs w:val="22"/>
        </w:rPr>
      </w:pPr>
    </w:p>
    <w:p w14:paraId="60D502B7" w14:textId="52BBADA9" w:rsidR="00D94AC9" w:rsidRPr="00F56EF4" w:rsidRDefault="002954BB" w:rsidP="00D94AC9">
      <w:pPr>
        <w:rPr>
          <w:rFonts w:ascii="Arial" w:hAnsi="Arial" w:cs="Arial"/>
          <w:iCs/>
          <w:color w:val="000000"/>
          <w:sz w:val="22"/>
          <w:szCs w:val="22"/>
        </w:rPr>
      </w:pPr>
      <w:r w:rsidRPr="00F56EF4">
        <w:rPr>
          <w:rFonts w:ascii="Arial" w:hAnsi="Arial" w:cs="Arial"/>
          <w:iCs/>
          <w:color w:val="000000"/>
          <w:sz w:val="22"/>
          <w:szCs w:val="22"/>
        </w:rPr>
        <w:t xml:space="preserve">Rubrics </w:t>
      </w:r>
    </w:p>
    <w:p w14:paraId="0EA8A5FA" w14:textId="77777777" w:rsidR="002954BB" w:rsidRPr="002954BB" w:rsidRDefault="002954BB" w:rsidP="002954BB">
      <w:pPr>
        <w:jc w:val="center"/>
        <w:rPr>
          <w:rFonts w:ascii="Arial" w:eastAsia="Times New Roman" w:hAnsi="Arial" w:cs="Arial"/>
        </w:rPr>
      </w:pPr>
      <w:r w:rsidRPr="002954BB">
        <w:rPr>
          <w:rFonts w:ascii="Arial" w:eastAsia="Times New Roman" w:hAnsi="Arial" w:cs="Arial"/>
          <w:b/>
          <w:bCs/>
          <w:color w:val="000000"/>
          <w:sz w:val="22"/>
          <w:szCs w:val="22"/>
        </w:rPr>
        <w:t>Reading and Listening Rubric - Introduction Courses</w:t>
      </w:r>
    </w:p>
    <w:p w14:paraId="76F429E7" w14:textId="77777777" w:rsidR="002954BB" w:rsidRPr="002954BB" w:rsidRDefault="002954BB" w:rsidP="002954BB">
      <w:pPr>
        <w:rPr>
          <w:rFonts w:ascii="Arial" w:eastAsia="Times New Roman" w:hAnsi="Arial" w:cs="Arial"/>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191"/>
        <w:gridCol w:w="2218"/>
        <w:gridCol w:w="2632"/>
        <w:gridCol w:w="2383"/>
        <w:gridCol w:w="2376"/>
      </w:tblGrid>
      <w:tr w:rsidR="002954BB" w:rsidRPr="002954BB" w14:paraId="25C58807" w14:textId="77777777" w:rsidTr="002954B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8B11" w14:textId="77777777" w:rsidR="002954BB" w:rsidRPr="002954BB" w:rsidRDefault="002954BB" w:rsidP="002954BB">
            <w:pPr>
              <w:rPr>
                <w:rFonts w:ascii="Arial" w:eastAsia="Times New Roman"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BC04D"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Not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1B7E"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4A298"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E5166"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Advanced</w:t>
            </w:r>
          </w:p>
        </w:tc>
      </w:tr>
      <w:tr w:rsidR="002954BB" w:rsidRPr="002954BB" w14:paraId="11C4BF49" w14:textId="77777777" w:rsidTr="002954B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4372"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Response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82A27"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Responds with incorrect information verbally or in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60DC8"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Responds with some misinterpretation verbally or in 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B95FD"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Responds with literal interpretation verbally or in 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5C6B4"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Responds with interpretation that reflects higher-level thinking verbally or in writing. </w:t>
            </w:r>
          </w:p>
        </w:tc>
      </w:tr>
      <w:tr w:rsidR="002954BB" w:rsidRPr="002954BB" w14:paraId="2C9552FE" w14:textId="77777777" w:rsidTr="002954B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B0978"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Reflection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7120B"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limited or no response to teacher questions or prompts verbally or in 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BF47C"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some response to teacher questions and prompts verbally or in 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EED45"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adequate response to teacher questions and prompts verbally or in writing.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1610F"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insightful response to teacher questions and prompts verbally or in writing. </w:t>
            </w:r>
          </w:p>
        </w:tc>
      </w:tr>
    </w:tbl>
    <w:p w14:paraId="779DAC3E" w14:textId="77777777" w:rsidR="002954BB" w:rsidRPr="002954BB" w:rsidRDefault="002954BB" w:rsidP="002954BB">
      <w:pPr>
        <w:rPr>
          <w:rFonts w:ascii="Arial" w:eastAsia="Times New Roman" w:hAnsi="Arial" w:cs="Arial"/>
        </w:rPr>
      </w:pPr>
    </w:p>
    <w:p w14:paraId="76E5BBC8" w14:textId="77777777" w:rsidR="002954BB" w:rsidRPr="002954BB" w:rsidRDefault="002954BB" w:rsidP="002954BB">
      <w:pPr>
        <w:jc w:val="center"/>
        <w:rPr>
          <w:rFonts w:ascii="Arial" w:eastAsia="Times New Roman" w:hAnsi="Arial" w:cs="Arial"/>
        </w:rPr>
      </w:pPr>
      <w:r w:rsidRPr="002954BB">
        <w:rPr>
          <w:rFonts w:ascii="Arial" w:eastAsia="Times New Roman" w:hAnsi="Arial" w:cs="Arial"/>
          <w:color w:val="000000"/>
          <w:sz w:val="22"/>
          <w:szCs w:val="22"/>
        </w:rPr>
        <w:t>Adapted from Stamford Public Schools DRA Reading Comprehension Rubric</w:t>
      </w:r>
    </w:p>
    <w:p w14:paraId="6661F232" w14:textId="77777777" w:rsidR="002954BB" w:rsidRPr="002954BB" w:rsidRDefault="002954BB" w:rsidP="002954BB">
      <w:pPr>
        <w:spacing w:after="240"/>
        <w:rPr>
          <w:rFonts w:ascii="Arial" w:eastAsia="Times New Roman" w:hAnsi="Arial" w:cs="Arial"/>
        </w:rPr>
      </w:pPr>
    </w:p>
    <w:p w14:paraId="569562D2" w14:textId="77777777" w:rsidR="002954BB" w:rsidRPr="002954BB" w:rsidRDefault="002954BB" w:rsidP="002954BB">
      <w:pPr>
        <w:jc w:val="center"/>
        <w:rPr>
          <w:rFonts w:ascii="Arial" w:eastAsia="Times New Roman" w:hAnsi="Arial" w:cs="Arial"/>
        </w:rPr>
      </w:pPr>
      <w:r w:rsidRPr="002954BB">
        <w:rPr>
          <w:rFonts w:ascii="Arial" w:eastAsia="Times New Roman" w:hAnsi="Arial" w:cs="Arial"/>
          <w:b/>
          <w:bCs/>
          <w:color w:val="000000"/>
          <w:sz w:val="22"/>
          <w:szCs w:val="22"/>
        </w:rPr>
        <w:t>POST CARD RUBRIC </w:t>
      </w:r>
    </w:p>
    <w:tbl>
      <w:tblPr>
        <w:tblW w:w="10800" w:type="dxa"/>
        <w:jc w:val="center"/>
        <w:tblCellMar>
          <w:top w:w="15" w:type="dxa"/>
          <w:left w:w="15" w:type="dxa"/>
          <w:bottom w:w="15" w:type="dxa"/>
          <w:right w:w="15" w:type="dxa"/>
        </w:tblCellMar>
        <w:tblLook w:val="04A0" w:firstRow="1" w:lastRow="0" w:firstColumn="1" w:lastColumn="0" w:noHBand="0" w:noVBand="1"/>
      </w:tblPr>
      <w:tblGrid>
        <w:gridCol w:w="1270"/>
        <w:gridCol w:w="2355"/>
        <w:gridCol w:w="1895"/>
        <w:gridCol w:w="2365"/>
        <w:gridCol w:w="2915"/>
      </w:tblGrid>
      <w:tr w:rsidR="002954BB" w:rsidRPr="002954BB" w14:paraId="6E99E1C6" w14:textId="77777777" w:rsidTr="002954B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CF964" w14:textId="77777777" w:rsidR="002954BB" w:rsidRPr="002954BB" w:rsidRDefault="002954BB" w:rsidP="002954BB">
            <w:pPr>
              <w:rPr>
                <w:rFonts w:ascii="Arial" w:eastAsia="Times New Roman" w:hAnsi="Arial" w:cs="Aria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848C4"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Not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866F"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Partially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E144A"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04B2" w14:textId="77777777" w:rsidR="002954BB" w:rsidRPr="002954BB" w:rsidRDefault="002954BB" w:rsidP="002954BB">
            <w:pPr>
              <w:rPr>
                <w:rFonts w:ascii="Arial" w:eastAsia="Times New Roman" w:hAnsi="Arial" w:cs="Arial"/>
              </w:rPr>
            </w:pPr>
            <w:r w:rsidRPr="002954BB">
              <w:rPr>
                <w:rFonts w:ascii="Arial" w:eastAsia="Times New Roman" w:hAnsi="Arial" w:cs="Arial"/>
                <w:b/>
                <w:bCs/>
                <w:color w:val="000000"/>
                <w:sz w:val="22"/>
                <w:szCs w:val="22"/>
              </w:rPr>
              <w:t>Advanced</w:t>
            </w:r>
          </w:p>
        </w:tc>
      </w:tr>
      <w:tr w:rsidR="002954BB" w:rsidRPr="002954BB" w14:paraId="5CAA9BDF" w14:textId="77777777" w:rsidTr="002954BB">
        <w:trPr>
          <w:trHeight w:val="17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76337"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Creativity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5F93E"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Is not creative and does not use  pictures and/ or colors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78536"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Uses a picture or two and one color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E193E"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Is visually appealing and uses more than two pictures and colors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B5B4F"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Is visually appealing, using multiple pictures and colors, which much time has been spent</w:t>
            </w:r>
          </w:p>
        </w:tc>
      </w:tr>
      <w:tr w:rsidR="002954BB" w:rsidRPr="002954BB" w14:paraId="143C9334" w14:textId="77777777" w:rsidTr="002954B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AA05E"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Quote/ 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6EE45"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no quote or message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FA8C7" w14:textId="2F444811"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w:t>
            </w:r>
            <w:r w:rsidR="00F56EF4">
              <w:rPr>
                <w:rFonts w:ascii="Arial" w:eastAsia="Times New Roman" w:hAnsi="Arial" w:cs="Arial"/>
                <w:color w:val="000000"/>
                <w:sz w:val="22"/>
                <w:szCs w:val="22"/>
              </w:rPr>
              <w:t>d</w:t>
            </w:r>
            <w:r w:rsidRPr="002954BB">
              <w:rPr>
                <w:rFonts w:ascii="Arial" w:eastAsia="Times New Roman" w:hAnsi="Arial" w:cs="Arial"/>
                <w:color w:val="000000"/>
                <w:sz w:val="22"/>
                <w:szCs w:val="22"/>
              </w:rPr>
              <w:t>es quote but with incorrect grammar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AC0B8"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quote with correct grammar, but lacks depth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0384C" w14:textId="77777777" w:rsidR="002954BB" w:rsidRPr="002954BB" w:rsidRDefault="002954BB" w:rsidP="002954BB">
            <w:pPr>
              <w:rPr>
                <w:rFonts w:ascii="Arial" w:eastAsia="Times New Roman" w:hAnsi="Arial" w:cs="Arial"/>
              </w:rPr>
            </w:pPr>
            <w:r w:rsidRPr="002954BB">
              <w:rPr>
                <w:rFonts w:ascii="Arial" w:eastAsia="Times New Roman" w:hAnsi="Arial" w:cs="Arial"/>
                <w:color w:val="000000"/>
                <w:sz w:val="22"/>
                <w:szCs w:val="22"/>
              </w:rPr>
              <w:t>Provides insightful. Quote with correct grammar that connects the meaning to the project </w:t>
            </w:r>
          </w:p>
        </w:tc>
      </w:tr>
    </w:tbl>
    <w:p w14:paraId="05020E8E" w14:textId="50A7572B" w:rsidR="002954BB" w:rsidRPr="00F56EF4" w:rsidRDefault="002954BB" w:rsidP="00D94AC9">
      <w:pPr>
        <w:rPr>
          <w:rFonts w:ascii="Arial" w:hAnsi="Arial" w:cs="Arial"/>
          <w:iCs/>
          <w:color w:val="000000"/>
          <w:sz w:val="22"/>
          <w:szCs w:val="22"/>
        </w:rPr>
      </w:pPr>
    </w:p>
    <w:p w14:paraId="3EC7DC1F" w14:textId="77777777" w:rsidR="00F56EF4" w:rsidRPr="00F56EF4" w:rsidRDefault="00F56EF4" w:rsidP="00D94AC9">
      <w:pPr>
        <w:rPr>
          <w:rFonts w:ascii="Arial" w:hAnsi="Arial" w:cs="Arial"/>
          <w:iCs/>
          <w:color w:val="000000"/>
          <w:sz w:val="22"/>
          <w:szCs w:val="22"/>
        </w:rPr>
      </w:pPr>
    </w:p>
    <w:p w14:paraId="66D607BC" w14:textId="77777777" w:rsidR="00D94AC9" w:rsidRPr="00F56EF4" w:rsidRDefault="00D94AC9" w:rsidP="00D94AC9">
      <w:pPr>
        <w:rPr>
          <w:rFonts w:ascii="Arial" w:hAnsi="Arial" w:cs="Arial"/>
          <w:i/>
          <w:color w:val="000000"/>
          <w:sz w:val="22"/>
          <w:szCs w:val="22"/>
        </w:rPr>
      </w:pPr>
    </w:p>
    <w:p w14:paraId="2A99D93E" w14:textId="294FBE88" w:rsidR="004D5677" w:rsidRPr="00F56EF4" w:rsidRDefault="007B118A" w:rsidP="004D5677">
      <w:pPr>
        <w:rPr>
          <w:rFonts w:ascii="Arial" w:hAnsi="Arial" w:cs="Arial"/>
          <w:sz w:val="22"/>
          <w:szCs w:val="22"/>
        </w:rPr>
      </w:pPr>
      <w:r w:rsidRPr="00F56EF4">
        <w:rPr>
          <w:rFonts w:ascii="Arial" w:hAnsi="Arial" w:cs="Arial"/>
          <w:b/>
          <w:bCs/>
          <w:color w:val="000000"/>
          <w:sz w:val="22"/>
          <w:szCs w:val="22"/>
        </w:rPr>
        <w:t>Opportunities for</w:t>
      </w:r>
      <w:r w:rsidR="004D5677" w:rsidRPr="00F56EF4">
        <w:rPr>
          <w:rFonts w:ascii="Arial" w:hAnsi="Arial" w:cs="Arial"/>
          <w:b/>
          <w:bCs/>
          <w:color w:val="000000"/>
          <w:sz w:val="22"/>
          <w:szCs w:val="22"/>
        </w:rPr>
        <w:t xml:space="preserve"> Modifications</w:t>
      </w:r>
      <w:r w:rsidRPr="00F56EF4">
        <w:rPr>
          <w:rFonts w:ascii="Arial" w:hAnsi="Arial" w:cs="Arial"/>
          <w:b/>
          <w:bCs/>
          <w:color w:val="000000"/>
          <w:sz w:val="22"/>
          <w:szCs w:val="22"/>
        </w:rPr>
        <w:t xml:space="preserve"> and Extensions</w:t>
      </w:r>
      <w:r w:rsidR="004D5677" w:rsidRPr="00F56EF4">
        <w:rPr>
          <w:rFonts w:ascii="Arial" w:hAnsi="Arial" w:cs="Arial"/>
          <w:b/>
          <w:bCs/>
          <w:color w:val="000000"/>
          <w:sz w:val="22"/>
          <w:szCs w:val="22"/>
        </w:rPr>
        <w:t>:</w:t>
      </w:r>
    </w:p>
    <w:p w14:paraId="757F1984" w14:textId="14546064" w:rsidR="004D5677" w:rsidRPr="00F56EF4" w:rsidRDefault="004D5677" w:rsidP="004D5677">
      <w:pPr>
        <w:rPr>
          <w:rFonts w:ascii="Arial" w:hAnsi="Arial" w:cs="Arial"/>
          <w:color w:val="000000"/>
          <w:sz w:val="22"/>
          <w:szCs w:val="22"/>
        </w:rPr>
      </w:pPr>
      <w:r w:rsidRPr="00F56EF4">
        <w:rPr>
          <w:rFonts w:ascii="Arial" w:hAnsi="Arial" w:cs="Arial"/>
          <w:color w:val="000000"/>
          <w:sz w:val="22"/>
          <w:szCs w:val="22"/>
        </w:rPr>
        <w:t xml:space="preserve">Suggest ways in which the lesson might be modified </w:t>
      </w:r>
      <w:r w:rsidR="007B118A" w:rsidRPr="00F56EF4">
        <w:rPr>
          <w:rFonts w:ascii="Arial" w:hAnsi="Arial" w:cs="Arial"/>
          <w:color w:val="000000"/>
          <w:sz w:val="22"/>
          <w:szCs w:val="22"/>
        </w:rPr>
        <w:t xml:space="preserve">or extended </w:t>
      </w:r>
      <w:r w:rsidRPr="00F56EF4">
        <w:rPr>
          <w:rFonts w:ascii="Arial" w:hAnsi="Arial" w:cs="Arial"/>
          <w:color w:val="000000"/>
          <w:sz w:val="22"/>
          <w:szCs w:val="22"/>
        </w:rPr>
        <w:t xml:space="preserve">for specific student </w:t>
      </w:r>
      <w:r w:rsidR="00D94AC9" w:rsidRPr="00F56EF4">
        <w:rPr>
          <w:rFonts w:ascii="Arial" w:hAnsi="Arial" w:cs="Arial"/>
          <w:color w:val="000000"/>
          <w:sz w:val="22"/>
          <w:szCs w:val="22"/>
        </w:rPr>
        <w:t>audiences, different abilities,</w:t>
      </w:r>
      <w:r w:rsidR="007B118A" w:rsidRPr="00F56EF4">
        <w:rPr>
          <w:rFonts w:ascii="Arial" w:hAnsi="Arial" w:cs="Arial"/>
          <w:color w:val="000000"/>
          <w:sz w:val="22"/>
          <w:szCs w:val="22"/>
        </w:rPr>
        <w:t xml:space="preserve"> deeper learning, </w:t>
      </w:r>
      <w:r w:rsidRPr="00F56EF4">
        <w:rPr>
          <w:rFonts w:ascii="Arial" w:hAnsi="Arial" w:cs="Arial"/>
          <w:color w:val="000000"/>
          <w:sz w:val="22"/>
          <w:szCs w:val="22"/>
        </w:rPr>
        <w:t>etc.</w:t>
      </w:r>
    </w:p>
    <w:p w14:paraId="0402889D" w14:textId="3534FCCE" w:rsidR="00F56EF4" w:rsidRPr="00F56EF4" w:rsidRDefault="00F56EF4" w:rsidP="004D5677">
      <w:pPr>
        <w:rPr>
          <w:rFonts w:ascii="Arial" w:hAnsi="Arial" w:cs="Arial"/>
          <w:sz w:val="22"/>
          <w:szCs w:val="22"/>
        </w:rPr>
      </w:pPr>
      <w:r w:rsidRPr="00F56EF4">
        <w:rPr>
          <w:rFonts w:ascii="Arial" w:hAnsi="Arial" w:cs="Arial"/>
          <w:color w:val="000000"/>
          <w:sz w:val="22"/>
          <w:szCs w:val="22"/>
        </w:rPr>
        <w:lastRenderedPageBreak/>
        <w:t xml:space="preserve">This lesson is already modified for EL students, who are new to the country, as it uses grade 3 differentiation for the migration reading. The lesson could be further modified for students with different abilities. The reading component could be read to the students by the teacher and broken down into an oral assignment, rather than a written. </w:t>
      </w:r>
    </w:p>
    <w:p w14:paraId="3958E31B" w14:textId="4CD33ED5" w:rsidR="004D5677" w:rsidRPr="00F56EF4" w:rsidRDefault="00F56EF4" w:rsidP="004D5677">
      <w:pPr>
        <w:rPr>
          <w:rFonts w:ascii="Arial" w:hAnsi="Arial" w:cs="Arial"/>
          <w:color w:val="000000"/>
          <w:sz w:val="22"/>
          <w:szCs w:val="22"/>
        </w:rPr>
      </w:pPr>
      <w:r w:rsidRPr="00F56EF4">
        <w:rPr>
          <w:rFonts w:ascii="Arial" w:hAnsi="Arial" w:cs="Arial"/>
          <w:color w:val="000000"/>
          <w:sz w:val="22"/>
          <w:szCs w:val="22"/>
        </w:rPr>
        <w:t>For students who are not EL, more in depth reading and writing about migration and refugees could be done, using more Nat Geo sources. Due to the time it takes my EL students to comprehend and be able to access text, the lesson is written to go at a slower pace.</w:t>
      </w:r>
    </w:p>
    <w:p w14:paraId="2B709E8E" w14:textId="7E0F1962" w:rsidR="00F56EF4" w:rsidRPr="00F56EF4" w:rsidRDefault="00F56EF4" w:rsidP="004D5677">
      <w:pPr>
        <w:rPr>
          <w:rFonts w:ascii="Arial" w:hAnsi="Arial" w:cs="Arial"/>
          <w:i/>
          <w:color w:val="000000"/>
          <w:sz w:val="22"/>
          <w:szCs w:val="22"/>
        </w:rPr>
      </w:pPr>
      <w:r w:rsidRPr="00F56EF4">
        <w:rPr>
          <w:rFonts w:ascii="Arial" w:hAnsi="Arial" w:cs="Arial"/>
          <w:color w:val="000000"/>
          <w:sz w:val="22"/>
          <w:szCs w:val="22"/>
        </w:rPr>
        <w:t xml:space="preserve">An extension could be to become pen pals on </w:t>
      </w:r>
      <w:proofErr w:type="spellStart"/>
      <w:r w:rsidRPr="00F56EF4">
        <w:rPr>
          <w:rFonts w:ascii="Arial" w:hAnsi="Arial" w:cs="Arial"/>
          <w:color w:val="000000"/>
          <w:sz w:val="22"/>
          <w:szCs w:val="22"/>
        </w:rPr>
        <w:t>Flipgrid</w:t>
      </w:r>
      <w:proofErr w:type="spellEnd"/>
      <w:r w:rsidRPr="00F56EF4">
        <w:rPr>
          <w:rFonts w:ascii="Arial" w:hAnsi="Arial" w:cs="Arial"/>
          <w:color w:val="000000"/>
          <w:sz w:val="22"/>
          <w:szCs w:val="22"/>
        </w:rPr>
        <w:t xml:space="preserve"> with students</w:t>
      </w:r>
      <w:r w:rsidRPr="00F56EF4">
        <w:rPr>
          <w:rFonts w:ascii="Arial" w:hAnsi="Arial" w:cs="Arial"/>
          <w:i/>
          <w:color w:val="000000"/>
          <w:sz w:val="22"/>
          <w:szCs w:val="22"/>
        </w:rPr>
        <w:t xml:space="preserve"> in the Kakuma Academ</w:t>
      </w:r>
      <w:r w:rsidR="00E64760">
        <w:rPr>
          <w:rFonts w:ascii="Arial" w:hAnsi="Arial" w:cs="Arial"/>
          <w:i/>
          <w:color w:val="000000"/>
          <w:sz w:val="22"/>
          <w:szCs w:val="22"/>
        </w:rPr>
        <w:t>y</w:t>
      </w:r>
      <w:bookmarkStart w:id="0" w:name="_GoBack"/>
      <w:bookmarkEnd w:id="0"/>
      <w:r w:rsidRPr="00F56EF4">
        <w:rPr>
          <w:rFonts w:ascii="Arial" w:hAnsi="Arial" w:cs="Arial"/>
          <w:i/>
          <w:color w:val="000000"/>
          <w:sz w:val="22"/>
          <w:szCs w:val="22"/>
        </w:rPr>
        <w:t>, if they had access to reliable internet and computers.</w:t>
      </w:r>
    </w:p>
    <w:p w14:paraId="220D4712" w14:textId="77777777" w:rsidR="004D5677" w:rsidRPr="00F56EF4" w:rsidRDefault="004D5677" w:rsidP="004D5677">
      <w:pPr>
        <w:rPr>
          <w:rFonts w:ascii="Arial" w:hAnsi="Arial" w:cs="Arial"/>
          <w:i/>
          <w:sz w:val="22"/>
          <w:szCs w:val="22"/>
        </w:rPr>
      </w:pPr>
    </w:p>
    <w:p w14:paraId="726C4338" w14:textId="77777777" w:rsidR="004D5677" w:rsidRPr="00F56EF4" w:rsidRDefault="004D5677" w:rsidP="004D5677">
      <w:pPr>
        <w:rPr>
          <w:rFonts w:ascii="Arial" w:hAnsi="Arial" w:cs="Arial"/>
          <w:sz w:val="22"/>
          <w:szCs w:val="22"/>
        </w:rPr>
      </w:pPr>
      <w:r w:rsidRPr="00F56EF4">
        <w:rPr>
          <w:rFonts w:ascii="Arial" w:hAnsi="Arial" w:cs="Arial"/>
          <w:b/>
          <w:bCs/>
          <w:color w:val="000000"/>
          <w:sz w:val="22"/>
          <w:szCs w:val="22"/>
        </w:rPr>
        <w:t xml:space="preserve">Resources: </w:t>
      </w:r>
    </w:p>
    <w:p w14:paraId="3E5BB8B3" w14:textId="5FE949F2" w:rsidR="004C605F" w:rsidRPr="00F56EF4" w:rsidRDefault="00D94AC9">
      <w:pPr>
        <w:rPr>
          <w:rFonts w:ascii="Arial" w:hAnsi="Arial" w:cs="Arial"/>
          <w:b/>
          <w:bCs/>
          <w:i/>
          <w:color w:val="000000"/>
          <w:sz w:val="22"/>
          <w:szCs w:val="22"/>
        </w:rPr>
      </w:pPr>
      <w:r w:rsidRPr="00F56EF4">
        <w:rPr>
          <w:rFonts w:ascii="Arial" w:hAnsi="Arial" w:cs="Arial"/>
          <w:b/>
          <w:bCs/>
          <w:i/>
          <w:color w:val="000000"/>
          <w:sz w:val="22"/>
          <w:szCs w:val="22"/>
        </w:rPr>
        <w:t xml:space="preserve">What outside materials did you use </w:t>
      </w:r>
      <w:r w:rsidR="004D5677" w:rsidRPr="00F56EF4">
        <w:rPr>
          <w:rFonts w:ascii="Arial" w:hAnsi="Arial" w:cs="Arial"/>
          <w:b/>
          <w:bCs/>
          <w:i/>
          <w:color w:val="000000"/>
          <w:sz w:val="22"/>
          <w:szCs w:val="22"/>
        </w:rPr>
        <w:t>to support this lesson? Please include links.</w:t>
      </w:r>
    </w:p>
    <w:p w14:paraId="13C6AF1F" w14:textId="7B1479F4" w:rsidR="00F56EF4" w:rsidRPr="00F56EF4" w:rsidRDefault="00F56EF4">
      <w:pPr>
        <w:rPr>
          <w:rFonts w:ascii="Arial" w:hAnsi="Arial" w:cs="Arial"/>
          <w:bCs/>
          <w:i/>
          <w:color w:val="000000"/>
          <w:sz w:val="22"/>
          <w:szCs w:val="22"/>
        </w:rPr>
      </w:pPr>
      <w:r w:rsidRPr="00F56EF4">
        <w:rPr>
          <w:rFonts w:ascii="Arial" w:hAnsi="Arial" w:cs="Arial"/>
          <w:bCs/>
          <w:i/>
          <w:color w:val="000000"/>
          <w:sz w:val="22"/>
          <w:szCs w:val="22"/>
        </w:rPr>
        <w:t>I used a handful of outside materials to support the lesson. I created my own worksheets for the human journey and Lost Boys activities. The links are below:</w:t>
      </w:r>
    </w:p>
    <w:p w14:paraId="5FE5168E" w14:textId="77777777" w:rsidR="00F56EF4" w:rsidRPr="00F56EF4" w:rsidRDefault="00F56EF4" w:rsidP="00F56EF4">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5X7 postcards of colored paper</w:t>
      </w:r>
    </w:p>
    <w:p w14:paraId="729F3022" w14:textId="77777777" w:rsidR="00F56EF4" w:rsidRPr="00F56EF4" w:rsidRDefault="00F56EF4" w:rsidP="00F56EF4">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Crayons/markers/ colored pencils</w:t>
      </w:r>
    </w:p>
    <w:p w14:paraId="60066D6E" w14:textId="77777777" w:rsidR="00F56EF4" w:rsidRPr="00F56EF4" w:rsidRDefault="00F56EF4" w:rsidP="00F56EF4">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Laptops</w:t>
      </w:r>
    </w:p>
    <w:p w14:paraId="71A0F025" w14:textId="77777777" w:rsidR="00F56EF4" w:rsidRPr="00F56EF4" w:rsidRDefault="00F56EF4" w:rsidP="00F56EF4">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Projector/teacher computer</w:t>
      </w:r>
    </w:p>
    <w:p w14:paraId="4629BDD1" w14:textId="77777777" w:rsidR="00F56EF4" w:rsidRPr="00F56EF4" w:rsidRDefault="00F56EF4" w:rsidP="00F56EF4">
      <w:pPr>
        <w:pStyle w:val="ListParagraph"/>
        <w:numPr>
          <w:ilvl w:val="0"/>
          <w:numId w:val="6"/>
        </w:numPr>
        <w:rPr>
          <w:rFonts w:ascii="Arial" w:hAnsi="Arial" w:cs="Arial"/>
          <w:iCs/>
          <w:color w:val="000000"/>
          <w:sz w:val="22"/>
          <w:szCs w:val="22"/>
        </w:rPr>
      </w:pPr>
      <w:r w:rsidRPr="00F56EF4">
        <w:rPr>
          <w:rFonts w:ascii="Arial" w:hAnsi="Arial" w:cs="Arial"/>
          <w:iCs/>
          <w:color w:val="000000"/>
          <w:sz w:val="22"/>
          <w:szCs w:val="22"/>
        </w:rPr>
        <w:t>Envelope to send cards/ postage</w:t>
      </w:r>
    </w:p>
    <w:p w14:paraId="4A63D6DD" w14:textId="77777777" w:rsidR="00F56EF4" w:rsidRPr="00F56EF4" w:rsidRDefault="00F56EF4" w:rsidP="00F56EF4">
      <w:pPr>
        <w:pStyle w:val="ListParagraph"/>
        <w:numPr>
          <w:ilvl w:val="0"/>
          <w:numId w:val="3"/>
        </w:numPr>
        <w:rPr>
          <w:rFonts w:ascii="Arial" w:eastAsia="Times New Roman" w:hAnsi="Arial" w:cs="Arial"/>
          <w:sz w:val="22"/>
          <w:szCs w:val="22"/>
        </w:rPr>
      </w:pPr>
      <w:r w:rsidRPr="00F56EF4">
        <w:rPr>
          <w:rFonts w:ascii="Arial" w:eastAsia="Times New Roman" w:hAnsi="Arial" w:cs="Arial"/>
          <w:sz w:val="22"/>
          <w:szCs w:val="22"/>
        </w:rPr>
        <w:t xml:space="preserve">VR goggles and </w:t>
      </w:r>
      <w:proofErr w:type="spellStart"/>
      <w:r w:rsidRPr="00F56EF4">
        <w:rPr>
          <w:rFonts w:ascii="Arial" w:eastAsia="Times New Roman" w:hAnsi="Arial" w:cs="Arial"/>
          <w:sz w:val="22"/>
          <w:szCs w:val="22"/>
        </w:rPr>
        <w:t>ipods</w:t>
      </w:r>
      <w:proofErr w:type="spellEnd"/>
      <w:r w:rsidRPr="00F56EF4">
        <w:rPr>
          <w:rFonts w:ascii="Arial" w:eastAsia="Times New Roman" w:hAnsi="Arial" w:cs="Arial"/>
          <w:sz w:val="22"/>
          <w:szCs w:val="22"/>
        </w:rPr>
        <w:t xml:space="preserve"> from library with Kakuma VR links</w:t>
      </w:r>
    </w:p>
    <w:p w14:paraId="7336B140" w14:textId="77777777" w:rsidR="00F56EF4" w:rsidRPr="00F56EF4" w:rsidRDefault="00F56EF4" w:rsidP="00F56EF4">
      <w:pPr>
        <w:pStyle w:val="ListParagraph"/>
        <w:shd w:val="clear" w:color="auto" w:fill="FFFFFF"/>
        <w:spacing w:before="300"/>
        <w:rPr>
          <w:rFonts w:ascii="Arial" w:eastAsia="Times New Roman" w:hAnsi="Arial" w:cs="Arial"/>
          <w:sz w:val="22"/>
          <w:szCs w:val="22"/>
        </w:rPr>
      </w:pPr>
      <w:r w:rsidRPr="00F56EF4">
        <w:rPr>
          <w:rFonts w:ascii="Arial" w:eastAsia="Times New Roman" w:hAnsi="Arial" w:cs="Arial"/>
          <w:color w:val="1D2126"/>
          <w:sz w:val="22"/>
          <w:szCs w:val="22"/>
        </w:rPr>
        <w:t> </w:t>
      </w:r>
      <w:hyperlink r:id="rId21" w:history="1">
        <w:r w:rsidRPr="00F56EF4">
          <w:rPr>
            <w:rFonts w:ascii="Arial" w:eastAsia="Times New Roman" w:hAnsi="Arial" w:cs="Arial"/>
            <w:color w:val="39B0E5"/>
            <w:sz w:val="22"/>
            <w:szCs w:val="22"/>
            <w:u w:val="single"/>
          </w:rPr>
          <w:t>https://www.youtube.com/watch?v=B7SCvFbke14&amp;t=</w:t>
        </w:r>
      </w:hyperlink>
      <w:r w:rsidRPr="00F56EF4">
        <w:rPr>
          <w:rFonts w:ascii="Arial" w:eastAsia="Times New Roman" w:hAnsi="Arial" w:cs="Arial"/>
          <w:color w:val="1D2126"/>
          <w:sz w:val="22"/>
          <w:szCs w:val="22"/>
        </w:rPr>
        <w:t> </w:t>
      </w:r>
    </w:p>
    <w:p w14:paraId="143AE3B5" w14:textId="77777777" w:rsidR="00F56EF4" w:rsidRPr="00F56EF4" w:rsidRDefault="00F56EF4" w:rsidP="00F56EF4">
      <w:pPr>
        <w:pStyle w:val="ListParagraph"/>
        <w:rPr>
          <w:rFonts w:ascii="Arial" w:eastAsia="Times New Roman" w:hAnsi="Arial" w:cs="Arial"/>
          <w:sz w:val="22"/>
          <w:szCs w:val="22"/>
        </w:rPr>
      </w:pPr>
      <w:r w:rsidRPr="00F56EF4">
        <w:rPr>
          <w:rFonts w:ascii="Arial" w:eastAsia="Times New Roman" w:hAnsi="Arial" w:cs="Arial"/>
          <w:color w:val="1D2126"/>
          <w:sz w:val="22"/>
          <w:szCs w:val="22"/>
        </w:rPr>
        <w:t> </w:t>
      </w:r>
      <w:hyperlink r:id="rId22" w:history="1">
        <w:r w:rsidRPr="00F56EF4">
          <w:rPr>
            <w:rFonts w:ascii="Arial" w:eastAsia="Times New Roman" w:hAnsi="Arial" w:cs="Arial"/>
            <w:color w:val="39B0E5"/>
            <w:sz w:val="22"/>
            <w:szCs w:val="22"/>
            <w:u w:val="single"/>
          </w:rPr>
          <w:t>https://www.youtube.com/watch?v=stjqTZ061pM&amp;t=</w:t>
        </w:r>
      </w:hyperlink>
    </w:p>
    <w:p w14:paraId="323E492F" w14:textId="77777777" w:rsidR="00F56EF4" w:rsidRPr="00F56EF4" w:rsidRDefault="00F56EF4" w:rsidP="00F56EF4">
      <w:pPr>
        <w:pStyle w:val="ListParagraph"/>
        <w:rPr>
          <w:rFonts w:ascii="Arial" w:eastAsia="Times New Roman" w:hAnsi="Arial" w:cs="Arial"/>
          <w:sz w:val="22"/>
          <w:szCs w:val="22"/>
        </w:rPr>
      </w:pPr>
    </w:p>
    <w:p w14:paraId="4520DEB3" w14:textId="77777777" w:rsidR="00F56EF4" w:rsidRPr="00F56EF4" w:rsidRDefault="00F56EF4" w:rsidP="00F56EF4">
      <w:pPr>
        <w:pStyle w:val="ListParagraph"/>
        <w:numPr>
          <w:ilvl w:val="0"/>
          <w:numId w:val="3"/>
        </w:numPr>
        <w:shd w:val="clear" w:color="auto" w:fill="FFFFFF"/>
        <w:ind w:right="-140"/>
        <w:rPr>
          <w:rFonts w:ascii="Arial" w:eastAsia="Times New Roman" w:hAnsi="Arial" w:cs="Arial"/>
          <w:sz w:val="22"/>
          <w:szCs w:val="22"/>
        </w:rPr>
      </w:pPr>
      <w:r w:rsidRPr="00F56EF4">
        <w:rPr>
          <w:rFonts w:ascii="Arial" w:eastAsia="Times New Roman" w:hAnsi="Arial" w:cs="Arial"/>
          <w:sz w:val="22"/>
          <w:szCs w:val="22"/>
        </w:rPr>
        <w:t xml:space="preserve">Explanation of project- </w:t>
      </w:r>
      <w:hyperlink r:id="rId23" w:history="1">
        <w:r w:rsidRPr="00F56EF4">
          <w:rPr>
            <w:rStyle w:val="Hyperlink"/>
            <w:rFonts w:ascii="Arial" w:hAnsi="Arial" w:cs="Arial"/>
            <w:color w:val="39B0E5"/>
            <w:sz w:val="22"/>
            <w:szCs w:val="22"/>
          </w:rPr>
          <w:t>http://takeactionglobal.org/postcards4kakuma.html</w:t>
        </w:r>
      </w:hyperlink>
    </w:p>
    <w:p w14:paraId="190C58F0" w14:textId="77777777" w:rsidR="00F56EF4" w:rsidRPr="00F56EF4" w:rsidRDefault="00F56EF4" w:rsidP="00F56EF4">
      <w:pPr>
        <w:pStyle w:val="ListParagraph"/>
        <w:numPr>
          <w:ilvl w:val="0"/>
          <w:numId w:val="3"/>
        </w:numPr>
        <w:shd w:val="clear" w:color="auto" w:fill="FFFFFF"/>
        <w:ind w:right="-140"/>
        <w:rPr>
          <w:rFonts w:ascii="Arial" w:eastAsia="Times New Roman" w:hAnsi="Arial" w:cs="Arial"/>
          <w:sz w:val="22"/>
          <w:szCs w:val="22"/>
        </w:rPr>
      </w:pPr>
      <w:r w:rsidRPr="00F56EF4">
        <w:rPr>
          <w:rFonts w:ascii="Arial" w:hAnsi="Arial" w:cs="Arial"/>
          <w:sz w:val="22"/>
          <w:szCs w:val="22"/>
        </w:rPr>
        <w:t xml:space="preserve">Quotes </w:t>
      </w:r>
      <w:hyperlink r:id="rId24" w:history="1">
        <w:r w:rsidRPr="00F56EF4">
          <w:rPr>
            <w:rStyle w:val="Hyperlink"/>
            <w:rFonts w:ascii="Arial" w:hAnsi="Arial" w:cs="Arial"/>
            <w:sz w:val="22"/>
            <w:szCs w:val="22"/>
          </w:rPr>
          <w:t>https://www.redbookmag.com/life/mom-kids/g22105383/best-school-quotes/?slide=1</w:t>
        </w:r>
      </w:hyperlink>
    </w:p>
    <w:p w14:paraId="09BCB5D9" w14:textId="42355BBE" w:rsidR="00F56EF4" w:rsidRPr="00F56EF4" w:rsidRDefault="00F56EF4" w:rsidP="00F56EF4">
      <w:pPr>
        <w:pStyle w:val="ListParagraph"/>
        <w:numPr>
          <w:ilvl w:val="0"/>
          <w:numId w:val="3"/>
        </w:numPr>
        <w:rPr>
          <w:rFonts w:ascii="Arial" w:eastAsia="Times New Roman" w:hAnsi="Arial" w:cs="Arial"/>
          <w:sz w:val="22"/>
          <w:szCs w:val="22"/>
        </w:rPr>
      </w:pPr>
      <w:r w:rsidRPr="00F56EF4">
        <w:rPr>
          <w:rFonts w:ascii="Arial" w:eastAsia="Times New Roman" w:hAnsi="Arial" w:cs="Arial"/>
          <w:sz w:val="22"/>
          <w:szCs w:val="22"/>
        </w:rPr>
        <w:t>Lost Boys Kakuma Refugee Camp Worksheet-</w:t>
      </w:r>
      <w:r w:rsidRPr="00F56EF4">
        <w:rPr>
          <w:rFonts w:ascii="Arial" w:eastAsia="Times New Roman" w:hAnsi="Arial" w:cs="Arial"/>
          <w:sz w:val="22"/>
          <w:szCs w:val="22"/>
        </w:rPr>
        <w:t xml:space="preserve"> that I created-</w:t>
      </w:r>
      <w:r w:rsidRPr="00F56EF4">
        <w:rPr>
          <w:rFonts w:ascii="Arial" w:eastAsia="Times New Roman" w:hAnsi="Arial" w:cs="Arial"/>
          <w:sz w:val="22"/>
          <w:szCs w:val="22"/>
        </w:rPr>
        <w:t xml:space="preserve"> (uploaded as a document)</w:t>
      </w:r>
    </w:p>
    <w:p w14:paraId="27990453" w14:textId="40C3DE53" w:rsidR="00F56EF4" w:rsidRPr="00F56EF4" w:rsidRDefault="00F56EF4" w:rsidP="00F56EF4">
      <w:pPr>
        <w:pStyle w:val="ListParagraph"/>
        <w:numPr>
          <w:ilvl w:val="0"/>
          <w:numId w:val="3"/>
        </w:numPr>
        <w:rPr>
          <w:rFonts w:ascii="Arial" w:eastAsia="Times New Roman" w:hAnsi="Arial" w:cs="Arial"/>
          <w:sz w:val="22"/>
          <w:szCs w:val="22"/>
        </w:rPr>
      </w:pPr>
      <w:r w:rsidRPr="00EF7716">
        <w:rPr>
          <w:rFonts w:ascii="Arial" w:eastAsia="Times New Roman" w:hAnsi="Arial" w:cs="Arial"/>
          <w:sz w:val="22"/>
          <w:szCs w:val="22"/>
        </w:rPr>
        <w:t>The Atlas of the Human Journey &amp; The Reasons Why People Migrate</w:t>
      </w:r>
      <w:r w:rsidRPr="00F56EF4">
        <w:rPr>
          <w:rFonts w:ascii="Arial" w:eastAsia="Times New Roman" w:hAnsi="Arial" w:cs="Arial"/>
          <w:sz w:val="22"/>
          <w:szCs w:val="22"/>
        </w:rPr>
        <w:t xml:space="preserve"> Worksheet </w:t>
      </w:r>
      <w:r w:rsidRPr="00F56EF4">
        <w:rPr>
          <w:rFonts w:ascii="Arial" w:eastAsia="Times New Roman" w:hAnsi="Arial" w:cs="Arial"/>
          <w:sz w:val="22"/>
          <w:szCs w:val="22"/>
        </w:rPr>
        <w:t xml:space="preserve">– That I created-- </w:t>
      </w:r>
      <w:r w:rsidRPr="00F56EF4">
        <w:rPr>
          <w:rFonts w:ascii="Arial" w:eastAsia="Times New Roman" w:hAnsi="Arial" w:cs="Arial"/>
          <w:sz w:val="22"/>
          <w:szCs w:val="22"/>
        </w:rPr>
        <w:t>(uploaded as document)</w:t>
      </w:r>
    </w:p>
    <w:p w14:paraId="5B978C10" w14:textId="77777777" w:rsidR="00F56EF4" w:rsidRPr="00F56EF4" w:rsidRDefault="00F56EF4">
      <w:pPr>
        <w:rPr>
          <w:rFonts w:ascii="Calibri" w:hAnsi="Calibri" w:cs="Times New Roman"/>
          <w:bCs/>
          <w:i/>
          <w:sz w:val="22"/>
          <w:szCs w:val="22"/>
        </w:rPr>
      </w:pPr>
    </w:p>
    <w:sectPr w:rsidR="00F56EF4" w:rsidRPr="00F56EF4" w:rsidSect="00D4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9122E"/>
    <w:multiLevelType w:val="hybridMultilevel"/>
    <w:tmpl w:val="4620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0625E"/>
    <w:multiLevelType w:val="hybridMultilevel"/>
    <w:tmpl w:val="CAEC65AC"/>
    <w:lvl w:ilvl="0" w:tplc="B7140582">
      <w:start w:val="1"/>
      <w:numFmt w:val="decimal"/>
      <w:lvlText w:val="%1."/>
      <w:lvlJc w:val="left"/>
      <w:pPr>
        <w:ind w:left="280" w:hanging="360"/>
      </w:pPr>
      <w:rPr>
        <w:rFonts w:ascii="Arial" w:hAnsi="Arial" w:cs="Arial" w:hint="default"/>
        <w:b/>
        <w:color w:val="1D2126"/>
        <w:sz w:val="21"/>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15:restartNumberingAfterBreak="0">
    <w:nsid w:val="5552784E"/>
    <w:multiLevelType w:val="hybridMultilevel"/>
    <w:tmpl w:val="21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E2513"/>
    <w:multiLevelType w:val="hybridMultilevel"/>
    <w:tmpl w:val="7F1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2553C"/>
    <w:multiLevelType w:val="hybridMultilevel"/>
    <w:tmpl w:val="474C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C7C52"/>
    <w:multiLevelType w:val="multilevel"/>
    <w:tmpl w:val="55D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4F4502"/>
    <w:multiLevelType w:val="hybridMultilevel"/>
    <w:tmpl w:val="CD3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36DBC"/>
    <w:multiLevelType w:val="hybridMultilevel"/>
    <w:tmpl w:val="1FD6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77"/>
    <w:rsid w:val="0021120A"/>
    <w:rsid w:val="00230879"/>
    <w:rsid w:val="002954BB"/>
    <w:rsid w:val="003268DF"/>
    <w:rsid w:val="003442DF"/>
    <w:rsid w:val="003748CB"/>
    <w:rsid w:val="0049791C"/>
    <w:rsid w:val="004D5677"/>
    <w:rsid w:val="007127A9"/>
    <w:rsid w:val="007608B3"/>
    <w:rsid w:val="00783605"/>
    <w:rsid w:val="007B09E3"/>
    <w:rsid w:val="007B118A"/>
    <w:rsid w:val="007C0470"/>
    <w:rsid w:val="00824253"/>
    <w:rsid w:val="00871D32"/>
    <w:rsid w:val="008F2B27"/>
    <w:rsid w:val="00964136"/>
    <w:rsid w:val="00974CE6"/>
    <w:rsid w:val="00976755"/>
    <w:rsid w:val="00977C78"/>
    <w:rsid w:val="00A647C0"/>
    <w:rsid w:val="00C25C59"/>
    <w:rsid w:val="00C84644"/>
    <w:rsid w:val="00CB1796"/>
    <w:rsid w:val="00CF6B4A"/>
    <w:rsid w:val="00D42989"/>
    <w:rsid w:val="00D94AC9"/>
    <w:rsid w:val="00DD35F4"/>
    <w:rsid w:val="00E06699"/>
    <w:rsid w:val="00E64760"/>
    <w:rsid w:val="00E83BC7"/>
    <w:rsid w:val="00EF7716"/>
    <w:rsid w:val="00F56EF4"/>
    <w:rsid w:val="00FB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91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7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D5677"/>
    <w:pPr>
      <w:ind w:left="720"/>
      <w:contextualSpacing/>
    </w:pPr>
  </w:style>
  <w:style w:type="character" w:styleId="Hyperlink">
    <w:name w:val="Hyperlink"/>
    <w:basedOn w:val="DefaultParagraphFont"/>
    <w:uiPriority w:val="99"/>
    <w:unhideWhenUsed/>
    <w:rsid w:val="007608B3"/>
    <w:rPr>
      <w:color w:val="0000FF"/>
      <w:u w:val="single"/>
    </w:rPr>
  </w:style>
  <w:style w:type="character" w:styleId="UnresolvedMention">
    <w:name w:val="Unresolved Mention"/>
    <w:basedOn w:val="DefaultParagraphFont"/>
    <w:uiPriority w:val="99"/>
    <w:rsid w:val="007C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2962">
      <w:bodyDiv w:val="1"/>
      <w:marLeft w:val="0"/>
      <w:marRight w:val="0"/>
      <w:marTop w:val="0"/>
      <w:marBottom w:val="0"/>
      <w:divBdr>
        <w:top w:val="none" w:sz="0" w:space="0" w:color="auto"/>
        <w:left w:val="none" w:sz="0" w:space="0" w:color="auto"/>
        <w:bottom w:val="none" w:sz="0" w:space="0" w:color="auto"/>
        <w:right w:val="none" w:sz="0" w:space="0" w:color="auto"/>
      </w:divBdr>
    </w:div>
    <w:div w:id="722405360">
      <w:bodyDiv w:val="1"/>
      <w:marLeft w:val="0"/>
      <w:marRight w:val="0"/>
      <w:marTop w:val="0"/>
      <w:marBottom w:val="0"/>
      <w:divBdr>
        <w:top w:val="none" w:sz="0" w:space="0" w:color="auto"/>
        <w:left w:val="none" w:sz="0" w:space="0" w:color="auto"/>
        <w:bottom w:val="none" w:sz="0" w:space="0" w:color="auto"/>
        <w:right w:val="none" w:sz="0" w:space="0" w:color="auto"/>
      </w:divBdr>
    </w:div>
    <w:div w:id="778640707">
      <w:bodyDiv w:val="1"/>
      <w:marLeft w:val="0"/>
      <w:marRight w:val="0"/>
      <w:marTop w:val="0"/>
      <w:marBottom w:val="0"/>
      <w:divBdr>
        <w:top w:val="none" w:sz="0" w:space="0" w:color="auto"/>
        <w:left w:val="none" w:sz="0" w:space="0" w:color="auto"/>
        <w:bottom w:val="none" w:sz="0" w:space="0" w:color="auto"/>
        <w:right w:val="none" w:sz="0" w:space="0" w:color="auto"/>
      </w:divBdr>
    </w:div>
    <w:div w:id="821851111">
      <w:bodyDiv w:val="1"/>
      <w:marLeft w:val="0"/>
      <w:marRight w:val="0"/>
      <w:marTop w:val="0"/>
      <w:marBottom w:val="0"/>
      <w:divBdr>
        <w:top w:val="none" w:sz="0" w:space="0" w:color="auto"/>
        <w:left w:val="none" w:sz="0" w:space="0" w:color="auto"/>
        <w:bottom w:val="none" w:sz="0" w:space="0" w:color="auto"/>
        <w:right w:val="none" w:sz="0" w:space="0" w:color="auto"/>
      </w:divBdr>
    </w:div>
    <w:div w:id="1197349463">
      <w:bodyDiv w:val="1"/>
      <w:marLeft w:val="0"/>
      <w:marRight w:val="0"/>
      <w:marTop w:val="0"/>
      <w:marBottom w:val="0"/>
      <w:divBdr>
        <w:top w:val="none" w:sz="0" w:space="0" w:color="auto"/>
        <w:left w:val="none" w:sz="0" w:space="0" w:color="auto"/>
        <w:bottom w:val="none" w:sz="0" w:space="0" w:color="auto"/>
        <w:right w:val="none" w:sz="0" w:space="0" w:color="auto"/>
      </w:divBdr>
    </w:div>
    <w:div w:id="1199321893">
      <w:bodyDiv w:val="1"/>
      <w:marLeft w:val="0"/>
      <w:marRight w:val="0"/>
      <w:marTop w:val="0"/>
      <w:marBottom w:val="0"/>
      <w:divBdr>
        <w:top w:val="none" w:sz="0" w:space="0" w:color="auto"/>
        <w:left w:val="none" w:sz="0" w:space="0" w:color="auto"/>
        <w:bottom w:val="none" w:sz="0" w:space="0" w:color="auto"/>
        <w:right w:val="none" w:sz="0" w:space="0" w:color="auto"/>
      </w:divBdr>
    </w:div>
    <w:div w:id="1215120819">
      <w:bodyDiv w:val="1"/>
      <w:marLeft w:val="0"/>
      <w:marRight w:val="0"/>
      <w:marTop w:val="0"/>
      <w:marBottom w:val="0"/>
      <w:divBdr>
        <w:top w:val="none" w:sz="0" w:space="0" w:color="auto"/>
        <w:left w:val="none" w:sz="0" w:space="0" w:color="auto"/>
        <w:bottom w:val="none" w:sz="0" w:space="0" w:color="auto"/>
        <w:right w:val="none" w:sz="0" w:space="0" w:color="auto"/>
      </w:divBdr>
    </w:div>
    <w:div w:id="1660495755">
      <w:bodyDiv w:val="1"/>
      <w:marLeft w:val="0"/>
      <w:marRight w:val="0"/>
      <w:marTop w:val="0"/>
      <w:marBottom w:val="0"/>
      <w:divBdr>
        <w:top w:val="none" w:sz="0" w:space="0" w:color="auto"/>
        <w:left w:val="none" w:sz="0" w:space="0" w:color="auto"/>
        <w:bottom w:val="none" w:sz="0" w:space="0" w:color="auto"/>
        <w:right w:val="none" w:sz="0" w:space="0" w:color="auto"/>
      </w:divBdr>
    </w:div>
    <w:div w:id="1996520447">
      <w:bodyDiv w:val="1"/>
      <w:marLeft w:val="0"/>
      <w:marRight w:val="0"/>
      <w:marTop w:val="0"/>
      <w:marBottom w:val="0"/>
      <w:divBdr>
        <w:top w:val="none" w:sz="0" w:space="0" w:color="auto"/>
        <w:left w:val="none" w:sz="0" w:space="0" w:color="auto"/>
        <w:bottom w:val="none" w:sz="0" w:space="0" w:color="auto"/>
        <w:right w:val="none" w:sz="0" w:space="0" w:color="auto"/>
      </w:divBdr>
    </w:div>
    <w:div w:id="211374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jqTZ061pM&amp;t=" TargetMode="External"/><Relationship Id="rId13" Type="http://schemas.openxmlformats.org/officeDocument/2006/relationships/hyperlink" Target="https://www.nationalgeographic.org/encyclopedia/refugee/3rd-grade/" TargetMode="External"/><Relationship Id="rId18" Type="http://schemas.openxmlformats.org/officeDocument/2006/relationships/hyperlink" Target="https://www.youtube.com/watch?v=stjqTZ061pM&amp;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B7SCvFbke14&amp;t=" TargetMode="External"/><Relationship Id="rId7" Type="http://schemas.openxmlformats.org/officeDocument/2006/relationships/hyperlink" Target="https://www.youtube.com/watch?v=B7SCvFbke14&amp;t=" TargetMode="External"/><Relationship Id="rId12" Type="http://schemas.openxmlformats.org/officeDocument/2006/relationships/hyperlink" Target="https://www.redbookmag.com/life/mom-kids/g22105383/best-school-quotes/?slide=1" TargetMode="External"/><Relationship Id="rId17" Type="http://schemas.openxmlformats.org/officeDocument/2006/relationships/hyperlink" Target="https://www.youtube.com/watch?v=B7SCvFbke14&amp;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onalgeographic.org/media/sense-of-place/?utm_source=BibblioRCM_Row" TargetMode="External"/><Relationship Id="rId20" Type="http://schemas.openxmlformats.org/officeDocument/2006/relationships/hyperlink" Target="https://www.redbookmag.com/life/mom-kids/g22105383/best-school-quotes/?slide=1" TargetMode="External"/><Relationship Id="rId1" Type="http://schemas.openxmlformats.org/officeDocument/2006/relationships/numbering" Target="numbering.xml"/><Relationship Id="rId6" Type="http://schemas.openxmlformats.org/officeDocument/2006/relationships/hyperlink" Target="https://genographic.nationalgeographic.com/human-journey/" TargetMode="External"/><Relationship Id="rId11" Type="http://schemas.openxmlformats.org/officeDocument/2006/relationships/hyperlink" Target="http://takeactionglobal.org/postcards4kakuma.html" TargetMode="External"/><Relationship Id="rId24" Type="http://schemas.openxmlformats.org/officeDocument/2006/relationships/hyperlink" Target="https://www.redbookmag.com/life/mom-kids/g22105383/best-school-quotes/?slide=1" TargetMode="External"/><Relationship Id="rId5" Type="http://schemas.openxmlformats.org/officeDocument/2006/relationships/hyperlink" Target="https://www.nationalgeographic.org/encyclopedia/refugee/3rd-grade/" TargetMode="External"/><Relationship Id="rId15" Type="http://schemas.openxmlformats.org/officeDocument/2006/relationships/hyperlink" Target="https://www.nationalgeographic.org/media/from-sudan/" TargetMode="External"/><Relationship Id="rId23" Type="http://schemas.openxmlformats.org/officeDocument/2006/relationships/hyperlink" Target="http://takeactionglobal.org/postcards4kakuma.html" TargetMode="External"/><Relationship Id="rId10" Type="http://schemas.openxmlformats.org/officeDocument/2006/relationships/hyperlink" Target="https://www.nationalgeographic.org/media/sense-of-place/?utm_source=BibblioRCM_Row" TargetMode="External"/><Relationship Id="rId19" Type="http://schemas.openxmlformats.org/officeDocument/2006/relationships/hyperlink" Target="http://takeactionglobal.org/postcards4kakuma.html" TargetMode="External"/><Relationship Id="rId4" Type="http://schemas.openxmlformats.org/officeDocument/2006/relationships/webSettings" Target="webSettings.xml"/><Relationship Id="rId9" Type="http://schemas.openxmlformats.org/officeDocument/2006/relationships/hyperlink" Target="https://www.nationalgeographic.org/media/from-sudan/" TargetMode="External"/><Relationship Id="rId14" Type="http://schemas.openxmlformats.org/officeDocument/2006/relationships/hyperlink" Target="https://genographic.nationalgeographic.com/human-journey/" TargetMode="External"/><Relationship Id="rId22" Type="http://schemas.openxmlformats.org/officeDocument/2006/relationships/hyperlink" Target="https://www.youtube.com/watch?v=stjqTZ061pM&a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Juelke</cp:lastModifiedBy>
  <cp:revision>19</cp:revision>
  <dcterms:created xsi:type="dcterms:W3CDTF">2020-02-23T03:00:00Z</dcterms:created>
  <dcterms:modified xsi:type="dcterms:W3CDTF">2020-02-23T05:07:00Z</dcterms:modified>
</cp:coreProperties>
</file>